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A27C6B" w14:textId="23DE27DC" w:rsidR="00590065" w:rsidRPr="00A177F8" w:rsidRDefault="000B1621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2"/>
          <w:szCs w:val="32"/>
          <w:lang w:val="fr-BE"/>
        </w:rPr>
        <w:t xml:space="preserve">Être amoureux </w:t>
      </w:r>
      <w:r w:rsidR="00C35097">
        <w:rPr>
          <w:rFonts w:ascii="Book Antiqua" w:hAnsi="Book Antiqua" w:cs="Arial"/>
          <w:b/>
          <w:sz w:val="32"/>
          <w:szCs w:val="32"/>
          <w:lang w:val="fr-BE"/>
        </w:rPr>
        <w:t>II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EAE7C01" w14:textId="3192B4EE" w:rsidR="00F84833" w:rsidRDefault="005A15E8" w:rsidP="0009313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3"/>
      <w:r w:rsidR="00F84833" w:rsidRPr="00F84833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2"/>
    </w:p>
    <w:p w14:paraId="2E3103C5" w14:textId="77777777" w:rsidR="00F84833" w:rsidRDefault="00F84833" w:rsidP="00F8483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709"/>
        <w:gridCol w:w="6153"/>
      </w:tblGrid>
      <w:tr w:rsidR="00F84833" w14:paraId="1761E0C2" w14:textId="77777777" w:rsidTr="00CD16D6">
        <w:trPr>
          <w:trHeight w:val="7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725C" w14:textId="14B8A2E8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A)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l’amour est, selon la psychanalyse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C6F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F670" w14:textId="7FFC648B" w:rsidR="00F84833" w:rsidRPr="00093131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1)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de ces décisions.</w:t>
            </w:r>
          </w:p>
        </w:tc>
      </w:tr>
      <w:tr w:rsidR="00F84833" w:rsidRPr="00C35097" w14:paraId="27885976" w14:textId="77777777" w:rsidTr="00CD16D6">
        <w:trPr>
          <w:trHeight w:val="42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38D" w14:textId="62FC1996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B)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à chaque fois que nous le vivons,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03A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E044" w14:textId="04F33120" w:rsidR="00F84833" w:rsidRPr="00093131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2)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parce que sa force indique son authenticité aux yeux de quelqu’un qui est amoureux</w:t>
            </w:r>
          </w:p>
        </w:tc>
      </w:tr>
      <w:tr w:rsidR="00F84833" w:rsidRPr="00C35097" w14:paraId="0131670D" w14:textId="77777777" w:rsidTr="00CD16D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5A8" w14:textId="1B63E960" w:rsidR="00F84833" w:rsidRPr="00093131" w:rsidRDefault="00DC5FD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C)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l’on voit des gens qui quittent leur conjoint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3F1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7A16" w14:textId="06E2D235" w:rsidR="00F84833" w:rsidRPr="00093131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3)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lié aux premières affections que nous avons expérimentées quand nous étions petits </w:t>
            </w:r>
          </w:p>
        </w:tc>
      </w:tr>
      <w:tr w:rsidR="00F84833" w:rsidRPr="00C35097" w14:paraId="13093027" w14:textId="77777777" w:rsidTr="00CD16D6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505" w14:textId="00EECCF8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D)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ils ignorent les conséquences à long terme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C9A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D8CE" w14:textId="4C51A91F" w:rsidR="00CC21E9" w:rsidRPr="00093131" w:rsidRDefault="00CC21E9" w:rsidP="00CD16D6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4) </w:t>
            </w:r>
            <w:r w:rsidR="00CD16D6" w:rsidRPr="00093131">
              <w:rPr>
                <w:rFonts w:ascii="Book Antiqua" w:hAnsi="Book Antiqua"/>
                <w:sz w:val="28"/>
                <w:szCs w:val="28"/>
                <w:lang w:val="fr-FR"/>
              </w:rPr>
              <w:t>pour quelqu’un qu’ils viennent de rencontrer</w:t>
            </w:r>
          </w:p>
        </w:tc>
      </w:tr>
      <w:tr w:rsidR="00CC21E9" w:rsidRPr="00C35097" w14:paraId="77610EE2" w14:textId="77777777" w:rsidTr="00CD16D6">
        <w:trPr>
          <w:trHeight w:val="71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B7C" w14:textId="083B18DA" w:rsidR="00F84833" w:rsidRPr="00093131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E)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il y a un processus d’exaltation amoureuse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E09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E1" w14:textId="51C71779" w:rsidR="00F84833" w:rsidRPr="00093131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5)</w:t>
            </w:r>
            <w:r w:rsidR="005134B4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>c’est comme si c’était la première fois…</w:t>
            </w:r>
          </w:p>
        </w:tc>
      </w:tr>
      <w:tr w:rsidR="00CC21E9" w:rsidRPr="00C35097" w14:paraId="048C01A1" w14:textId="77777777" w:rsidTr="00CD16D6">
        <w:trPr>
          <w:trHeight w:val="8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432" w14:textId="506B63FC" w:rsidR="00F84833" w:rsidRPr="00093131" w:rsidRDefault="00CC21E9" w:rsidP="00093131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F)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on fait des choix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6C2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5DE" w14:textId="25F65A53" w:rsidR="00F84833" w:rsidRPr="00093131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6)</w:t>
            </w:r>
            <w:r w:rsidR="00DC5FD3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sont plutôt des envies inconscientes de laisser son passé derrière</w:t>
            </w:r>
          </w:p>
        </w:tc>
      </w:tr>
      <w:tr w:rsidR="00CC21E9" w:rsidRPr="00C35097" w14:paraId="5AF3CF41" w14:textId="77777777" w:rsidTr="00CD16D6">
        <w:trPr>
          <w:trHeight w:val="41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896" w14:textId="3A76FEA7" w:rsidR="00F84833" w:rsidRPr="00093131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G)</w:t>
            </w:r>
            <w:r w:rsidR="005134B4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on pense seulement à l’intensité de l’émotion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64C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34" w14:textId="6049B896" w:rsidR="00F84833" w:rsidRPr="00093131" w:rsidRDefault="00F84833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7) </w:t>
            </w:r>
            <w:r w:rsidR="00093131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qui provoque une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sensation d’invulnérabilité engendrée</w:t>
            </w:r>
          </w:p>
        </w:tc>
      </w:tr>
      <w:tr w:rsidR="00CC21E9" w:rsidRPr="00093131" w14:paraId="527CDB16" w14:textId="77777777" w:rsidTr="00CD16D6">
        <w:trPr>
          <w:trHeight w:val="85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5E0" w14:textId="72FCC10D" w:rsidR="00F84833" w:rsidRPr="00093131" w:rsidRDefault="00CC21E9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H)</w:t>
            </w:r>
            <w:r w:rsidR="005134B4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ces décisions radicales de tout quitter par amour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CAB" w14:textId="77777777" w:rsidR="00F84833" w:rsidRPr="00093131" w:rsidRDefault="00F84833" w:rsidP="00DC5FD3">
            <w:pPr>
              <w:pStyle w:val="NoSpacing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219" w14:textId="40EB9F25" w:rsidR="00F84833" w:rsidRPr="00093131" w:rsidRDefault="00CC21E9" w:rsidP="00DC5FD3">
            <w:pPr>
              <w:pStyle w:val="NoSpacing"/>
              <w:ind w:left="392" w:hanging="284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093131">
              <w:rPr>
                <w:rFonts w:ascii="Book Antiqua" w:hAnsi="Book Antiqua"/>
                <w:sz w:val="28"/>
                <w:szCs w:val="28"/>
                <w:lang w:val="fr-FR"/>
              </w:rPr>
              <w:t>8)</w:t>
            </w:r>
            <w:r w:rsidR="005134B4" w:rsidRPr="00093131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093131" w:rsidRPr="0009313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pas nécessairement raisonnées</w:t>
            </w:r>
          </w:p>
        </w:tc>
      </w:tr>
    </w:tbl>
    <w:p w14:paraId="4795180F" w14:textId="77777777" w:rsidR="00F84833" w:rsidRDefault="00F84833" w:rsidP="00F8483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921"/>
        <w:gridCol w:w="937"/>
        <w:gridCol w:w="948"/>
        <w:gridCol w:w="883"/>
        <w:gridCol w:w="878"/>
        <w:gridCol w:w="900"/>
        <w:gridCol w:w="855"/>
        <w:gridCol w:w="875"/>
      </w:tblGrid>
      <w:tr w:rsidR="00CD16D6" w14:paraId="5371FCF5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423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0A4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9D3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09C0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49C" w14:textId="577BEF1B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24" w14:textId="4890CE01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4E6" w14:textId="763BC51E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8E2" w14:textId="1D98824F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9CB" w14:textId="7ECBC598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</w:tr>
      <w:tr w:rsidR="00CD16D6" w14:paraId="124C831B" w14:textId="77777777" w:rsidTr="00DC5FD3">
        <w:trPr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E57" w14:textId="77777777" w:rsidR="00CD16D6" w:rsidRDefault="00CD16D6" w:rsidP="00364EF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8F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049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FE0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DE2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06C" w14:textId="58C4F51A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A42" w14:textId="306BDDB5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60E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0B8" w14:textId="77777777" w:rsidR="00CD16D6" w:rsidRDefault="00CD16D6" w:rsidP="00364EF6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B82D79C" w14:textId="77777777" w:rsidR="00DC5FD3" w:rsidRPr="00DC5FD3" w:rsidRDefault="00DC5FD3" w:rsidP="00DC5FD3">
      <w:pPr>
        <w:rPr>
          <w:lang w:val="fr-FR"/>
        </w:rPr>
      </w:pPr>
    </w:p>
    <w:p w14:paraId="6E1D63C5" w14:textId="2897CA75" w:rsidR="003158C1" w:rsidRPr="00D4309C" w:rsidRDefault="003158C1" w:rsidP="003158C1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A43F5A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62"/>
      <w:r w:rsidRPr="003158C1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00D76464" w14:textId="77777777" w:rsidR="00897DCE" w:rsidRDefault="00897DCE" w:rsidP="003158C1">
      <w:pPr>
        <w:rPr>
          <w:rFonts w:ascii="Book Antiqua" w:hAnsi="Book Antiqua" w:cs="Arial"/>
          <w:sz w:val="28"/>
          <w:szCs w:val="28"/>
          <w:lang w:val="fr-FR"/>
        </w:rPr>
      </w:pPr>
    </w:p>
    <w:p w14:paraId="6232FBB6" w14:textId="77777777" w:rsidR="00897DCE" w:rsidRDefault="00897DCE" w:rsidP="003158C1">
      <w:pPr>
        <w:rPr>
          <w:rFonts w:ascii="Book Antiqua" w:hAnsi="Book Antiqua" w:cs="Arial"/>
          <w:sz w:val="28"/>
          <w:szCs w:val="28"/>
          <w:lang w:val="fr-FR"/>
        </w:rPr>
      </w:pPr>
    </w:p>
    <w:p w14:paraId="4EAA3E95" w14:textId="5D027E65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A43F5A">
        <w:rPr>
          <w:rFonts w:ascii="Book Antiqua" w:hAnsi="Book Antiqua"/>
          <w:sz w:val="28"/>
          <w:szCs w:val="28"/>
          <w:lang w:val="fr-FR"/>
        </w:rPr>
        <w:t>…</w:t>
      </w:r>
      <w:r w:rsidR="00A43F5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faut qu’il y ait des attitudes et des engagements pour qu’elles continuent sans beaucoup de problème…</w:t>
      </w:r>
    </w:p>
    <w:p w14:paraId="742FA654" w14:textId="77777777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630CDA4D" w14:textId="0E498DA5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897DCE">
        <w:rPr>
          <w:rFonts w:ascii="Book Antiqua" w:hAnsi="Book Antiqua"/>
          <w:sz w:val="28"/>
          <w:szCs w:val="28"/>
          <w:lang w:val="fr-FR"/>
        </w:rPr>
        <w:t>…</w:t>
      </w:r>
      <w:r w:rsidR="00A43F5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y aurait, au sein du couple, un mythe commun, un besoin intérieur</w:t>
      </w:r>
      <w:r w:rsidR="00897DC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7F1FAA7D" w14:textId="77777777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7CDC7A89" w14:textId="062B97F5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A43F5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Mais ceci ne veut pas dire que les couples doivent finir leurs relations…</w:t>
      </w:r>
    </w:p>
    <w:p w14:paraId="3155E729" w14:textId="77777777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4791E071" w14:textId="59CC2269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897DCE">
        <w:rPr>
          <w:rFonts w:ascii="Book Antiqua" w:hAnsi="Book Antiqua"/>
          <w:sz w:val="28"/>
          <w:szCs w:val="28"/>
          <w:lang w:val="fr-FR"/>
        </w:rPr>
        <w:t>…</w:t>
      </w:r>
      <w:r w:rsidR="00897DC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c’est le moment où les partenaires cherchent des preuves…</w:t>
      </w:r>
    </w:p>
    <w:p w14:paraId="425C3301" w14:textId="77777777" w:rsidR="003158C1" w:rsidRPr="00844CDA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661D930A" w14:textId="308B6626" w:rsidR="003158C1" w:rsidRDefault="003158C1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A43F5A">
        <w:rPr>
          <w:rFonts w:ascii="Book Antiqua" w:hAnsi="Book Antiqua" w:cs="Arial"/>
          <w:sz w:val="28"/>
          <w:szCs w:val="28"/>
          <w:lang w:val="fr-FR"/>
        </w:rPr>
        <w:t>L’état amoureux est alors une étape de pass</w:t>
      </w:r>
      <w:r w:rsidR="00A43F5A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ion et de transe qui ne dure pas longtemps.</w:t>
      </w:r>
    </w:p>
    <w:p w14:paraId="6EA3B115" w14:textId="77777777" w:rsidR="00A43F5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1C146EA1" w14:textId="29C60899" w:rsidR="00A43F5A" w:rsidRPr="00844CD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Premièrement, il est important qu’il existe un besoin d’appartenance qui lie le couple…</w:t>
      </w:r>
    </w:p>
    <w:p w14:paraId="18CD6E7D" w14:textId="77777777" w:rsidR="00A43F5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24721FE4" w14:textId="7299F381" w:rsidR="00A43F5A" w:rsidRPr="00844CD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…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celui-ci ne soit pas ensemble seulement pour des raisons sentimentales.</w:t>
      </w:r>
    </w:p>
    <w:p w14:paraId="56E4D953" w14:textId="77777777" w:rsidR="00A43F5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751F5EFD" w14:textId="10A764EC" w:rsidR="00A43F5A" w:rsidRPr="00844CD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897DCE">
        <w:rPr>
          <w:rFonts w:ascii="Book Antiqua" w:hAnsi="Book Antiqua"/>
          <w:sz w:val="28"/>
          <w:szCs w:val="28"/>
          <w:lang w:val="fr-FR"/>
        </w:rPr>
        <w:t>…</w:t>
      </w:r>
      <w:proofErr w:type="spellStart"/>
      <w:r w:rsidR="00897DC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Neuburger</w:t>
      </w:r>
      <w:proofErr w:type="spellEnd"/>
      <w:r w:rsidR="00897DC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assure que le couple ne pourrait pas continuer.  </w:t>
      </w:r>
    </w:p>
    <w:p w14:paraId="493E4665" w14:textId="77777777" w:rsidR="00A43F5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4A41E67E" w14:textId="7D8F8A13" w:rsidR="00A43F5A" w:rsidRPr="00844CD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 w:rsidR="00897DCE">
        <w:rPr>
          <w:rFonts w:ascii="Book Antiqua" w:hAnsi="Book Antiqua"/>
          <w:sz w:val="28"/>
          <w:szCs w:val="28"/>
          <w:lang w:val="fr-FR"/>
        </w:rPr>
        <w:t>…</w:t>
      </w:r>
      <w:r w:rsidR="00897DCE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qu’ils sont faits l’un pour l’autre, par exemple, les goûts en commun.</w:t>
      </w:r>
    </w:p>
    <w:p w14:paraId="4F8C08FE" w14:textId="77777777" w:rsidR="00A43F5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</w:p>
    <w:p w14:paraId="3B1570E8" w14:textId="7696F80E" w:rsidR="00A43F5A" w:rsidRPr="00844CDA" w:rsidRDefault="00A43F5A" w:rsidP="00897DCE">
      <w:pPr>
        <w:pStyle w:val="NoSpacing"/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844CDA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844CDA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Ceci s’explique quand on a des doutes par rapport à l’appartenance à un groupe…</w:t>
      </w:r>
    </w:p>
    <w:p w14:paraId="3824F405" w14:textId="4F531EFB" w:rsidR="00BC7BE5" w:rsidRPr="003A6F89" w:rsidRDefault="00BC7BE5" w:rsidP="00BC7BE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critères qui peuvent mener au succès une relation amoureuse à long terme</w:t>
      </w:r>
      <w:r w:rsidRPr="003A6F89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7CB22C58" w14:textId="77777777" w:rsidR="00BC7BE5" w:rsidRDefault="00BC7BE5" w:rsidP="00BC7BE5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5A5C2593" w14:textId="77777777" w:rsidR="00BC7BE5" w:rsidRPr="00D4309C" w:rsidRDefault="00BC7BE5" w:rsidP="00BC7BE5">
      <w:pPr>
        <w:pStyle w:val="ListParagraph"/>
        <w:spacing w:line="480" w:lineRule="auto"/>
        <w:ind w:left="284"/>
        <w:rPr>
          <w:rFonts w:ascii="Book Antiqua" w:hAnsi="Book Antiqua"/>
          <w:sz w:val="28"/>
          <w:szCs w:val="28"/>
          <w:lang w:val="fr-FR"/>
        </w:rPr>
      </w:pPr>
    </w:p>
    <w:p w14:paraId="1C1A711D" w14:textId="507060F4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l’existence de rituels particuliers.</w:t>
      </w:r>
    </w:p>
    <w:p w14:paraId="3D7230EA" w14:textId="545BD566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des activités faites d’une manière mécanique.</w:t>
      </w:r>
    </w:p>
    <w:p w14:paraId="60CB5081" w14:textId="3DFB02EE" w:rsidR="00BC7BE5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avoir des rendez-vous au restaurant le moins cher possible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2DC5A59" w14:textId="714A4863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méconnaissance de l’entourage social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A830158" w14:textId="231C1464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s’adapter à la société qui entoure le couple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D74DEE" w14:textId="4C4B2400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faire la présentation du partenaire au cercle d’êtres aimés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4D58FD0" w14:textId="1A649227" w:rsidR="00BC7BE5" w:rsidRDefault="00BC7BE5" w:rsidP="00BC7BE5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se soucier mutuellement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FFAC4B4" w14:textId="46C9AB06" w:rsidR="00BC7BE5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 xml:space="preserve">se donner un certain degré d’éloignement au fur et à mesure que le temps </w:t>
      </w:r>
      <w:r w:rsidR="00C35097">
        <w:rPr>
          <w:rFonts w:ascii="Book Antiqua" w:hAnsi="Book Antiqua"/>
          <w:sz w:val="28"/>
          <w:szCs w:val="28"/>
          <w:lang w:val="fr-FR"/>
        </w:rPr>
        <w:t xml:space="preserve">se </w:t>
      </w:r>
      <w:r w:rsidR="00C2548C">
        <w:rPr>
          <w:rFonts w:ascii="Book Antiqua" w:hAnsi="Book Antiqua"/>
          <w:sz w:val="28"/>
          <w:szCs w:val="28"/>
          <w:lang w:val="fr-FR"/>
        </w:rPr>
        <w:t>passe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258F254" w14:textId="332CEE6A" w:rsidR="00BC7BE5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être attentif à la vie de l’autre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9553830" w14:textId="2BD0AF08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2548C">
        <w:rPr>
          <w:rFonts w:ascii="Book Antiqua" w:hAnsi="Book Antiqua"/>
          <w:sz w:val="28"/>
          <w:szCs w:val="28"/>
          <w:lang w:val="fr-FR"/>
        </w:rPr>
        <w:t>ignorer la problématique de l’autre, en lui accordant un peu de liberté</w:t>
      </w:r>
      <w:r>
        <w:rPr>
          <w:rFonts w:ascii="Book Antiqua" w:hAnsi="Book Antiqua"/>
          <w:sz w:val="28"/>
          <w:szCs w:val="28"/>
          <w:lang w:val="fr-FR"/>
        </w:rPr>
        <w:t>.</w:t>
      </w:r>
    </w:p>
    <w:bookmarkEnd w:id="1"/>
    <w:p w14:paraId="31060F2F" w14:textId="7FD78AB0" w:rsidR="00BC7BE5" w:rsidRPr="00D4309C" w:rsidRDefault="00BC7BE5" w:rsidP="00BC7BE5">
      <w:pPr>
        <w:spacing w:line="48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BC7BE5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BBC7" w14:textId="77777777" w:rsidR="00DC0484" w:rsidRDefault="00DC0484" w:rsidP="00640FB7">
      <w:r>
        <w:separator/>
      </w:r>
    </w:p>
  </w:endnote>
  <w:endnote w:type="continuationSeparator" w:id="0">
    <w:p w14:paraId="1C4BC2CC" w14:textId="77777777" w:rsidR="00DC0484" w:rsidRDefault="00DC048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435E5A3" w:rsidR="004F7356" w:rsidRDefault="00A1723B" w:rsidP="005E7908">
    <w:pPr>
      <w:pStyle w:val="Footer"/>
      <w:jc w:val="center"/>
    </w:pPr>
    <w:r>
      <w:t>R. Salgado - 2021</w:t>
    </w:r>
  </w:p>
  <w:p w14:paraId="5A07B0B2" w14:textId="77777777" w:rsidR="004F7356" w:rsidRPr="00640FB7" w:rsidRDefault="004F7356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4FF1" w14:textId="77777777" w:rsidR="00DC0484" w:rsidRDefault="00DC0484" w:rsidP="00640FB7">
      <w:r>
        <w:separator/>
      </w:r>
    </w:p>
  </w:footnote>
  <w:footnote w:type="continuationSeparator" w:id="0">
    <w:p w14:paraId="27704998" w14:textId="77777777" w:rsidR="00DC0484" w:rsidRDefault="00DC048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38F"/>
    <w:rsid w:val="00093131"/>
    <w:rsid w:val="00095463"/>
    <w:rsid w:val="000A789C"/>
    <w:rsid w:val="000B1621"/>
    <w:rsid w:val="000B23A2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1D52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158C1"/>
    <w:rsid w:val="00362DC0"/>
    <w:rsid w:val="00365D3A"/>
    <w:rsid w:val="00374409"/>
    <w:rsid w:val="003A3573"/>
    <w:rsid w:val="003A7755"/>
    <w:rsid w:val="003D0700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356"/>
    <w:rsid w:val="005134B4"/>
    <w:rsid w:val="0051696B"/>
    <w:rsid w:val="00516C27"/>
    <w:rsid w:val="005325DC"/>
    <w:rsid w:val="00532DE6"/>
    <w:rsid w:val="00537FD6"/>
    <w:rsid w:val="00550ADB"/>
    <w:rsid w:val="00554DE9"/>
    <w:rsid w:val="005676D6"/>
    <w:rsid w:val="005800E2"/>
    <w:rsid w:val="00582BF5"/>
    <w:rsid w:val="0058382B"/>
    <w:rsid w:val="00590065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2BA8"/>
    <w:rsid w:val="00800BB9"/>
    <w:rsid w:val="00805C94"/>
    <w:rsid w:val="0081631E"/>
    <w:rsid w:val="00826975"/>
    <w:rsid w:val="00827DCD"/>
    <w:rsid w:val="00830110"/>
    <w:rsid w:val="008441DF"/>
    <w:rsid w:val="00844CDA"/>
    <w:rsid w:val="00853717"/>
    <w:rsid w:val="00856BE0"/>
    <w:rsid w:val="00894D46"/>
    <w:rsid w:val="00897DCE"/>
    <w:rsid w:val="008A55F8"/>
    <w:rsid w:val="008A7B5C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D2AF2"/>
    <w:rsid w:val="009E03D1"/>
    <w:rsid w:val="009F19C7"/>
    <w:rsid w:val="00A1723B"/>
    <w:rsid w:val="00A177F8"/>
    <w:rsid w:val="00A24DA4"/>
    <w:rsid w:val="00A27C18"/>
    <w:rsid w:val="00A32A4E"/>
    <w:rsid w:val="00A35933"/>
    <w:rsid w:val="00A43F5A"/>
    <w:rsid w:val="00A55021"/>
    <w:rsid w:val="00A55795"/>
    <w:rsid w:val="00A824CA"/>
    <w:rsid w:val="00A97810"/>
    <w:rsid w:val="00AA1ACD"/>
    <w:rsid w:val="00AA3E47"/>
    <w:rsid w:val="00B0609C"/>
    <w:rsid w:val="00B11AE0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C7BE5"/>
    <w:rsid w:val="00BE72FB"/>
    <w:rsid w:val="00BF33D7"/>
    <w:rsid w:val="00C01BDB"/>
    <w:rsid w:val="00C2548C"/>
    <w:rsid w:val="00C35097"/>
    <w:rsid w:val="00C425D3"/>
    <w:rsid w:val="00C54BAB"/>
    <w:rsid w:val="00C56367"/>
    <w:rsid w:val="00C63BCF"/>
    <w:rsid w:val="00C87236"/>
    <w:rsid w:val="00C920E5"/>
    <w:rsid w:val="00C94E40"/>
    <w:rsid w:val="00CA4357"/>
    <w:rsid w:val="00CB62C0"/>
    <w:rsid w:val="00CC21E9"/>
    <w:rsid w:val="00CD16D6"/>
    <w:rsid w:val="00D154AD"/>
    <w:rsid w:val="00D2376C"/>
    <w:rsid w:val="00D25215"/>
    <w:rsid w:val="00D6064E"/>
    <w:rsid w:val="00D95328"/>
    <w:rsid w:val="00DB1374"/>
    <w:rsid w:val="00DC0484"/>
    <w:rsid w:val="00DC5FD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4833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CC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8</cp:revision>
  <dcterms:created xsi:type="dcterms:W3CDTF">2021-09-21T04:28:00Z</dcterms:created>
  <dcterms:modified xsi:type="dcterms:W3CDTF">2021-12-19T01:57:00Z</dcterms:modified>
</cp:coreProperties>
</file>