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0CEAAC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785A2C28" w:rsidR="0041264B" w:rsidRPr="00C52168" w:rsidRDefault="00982C00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Cœur de Pirate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96E59E3" w14:textId="287913A9" w:rsidR="00F01073" w:rsidRPr="00D4309C" w:rsidRDefault="00F01073" w:rsidP="00F01073">
      <w:pPr>
        <w:pStyle w:val="Heading2"/>
        <w:rPr>
          <w:lang w:val="fr-FR"/>
        </w:rPr>
      </w:pPr>
      <w:bookmarkStart w:id="0" w:name="_Hlk6428028"/>
      <w:bookmarkStart w:id="1" w:name="_Hlk48927749"/>
      <w:r>
        <w:rPr>
          <w:lang w:val="fr-FR"/>
        </w:rPr>
        <w:t xml:space="preserve">I. </w:t>
      </w:r>
      <w:r w:rsidRPr="00D4309C">
        <w:rPr>
          <w:lang w:val="fr-FR"/>
        </w:rPr>
        <w:t>Associez l</w:t>
      </w:r>
      <w:r>
        <w:rPr>
          <w:lang w:val="fr-FR"/>
        </w:rPr>
        <w:t>es phrases pour compléter les idées de la chronique</w:t>
      </w:r>
      <w:r w:rsidR="003406DC">
        <w:rPr>
          <w:lang w:val="fr-FR"/>
        </w:rPr>
        <w:t>, rapportées à la vie de Cœur de Pirate</w:t>
      </w:r>
      <w:r w:rsidRPr="00D4309C">
        <w:rPr>
          <w:lang w:val="fr-FR"/>
        </w:rPr>
        <w:t>.</w:t>
      </w:r>
    </w:p>
    <w:p w14:paraId="297B2C30" w14:textId="77777777" w:rsidR="00F01073" w:rsidRPr="00D4309C" w:rsidRDefault="00F01073" w:rsidP="00F0107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776"/>
        <w:gridCol w:w="6048"/>
      </w:tblGrid>
      <w:tr w:rsidR="00F01073" w:rsidRPr="006A4931" w14:paraId="7AA36710" w14:textId="77777777" w:rsidTr="00B606D8">
        <w:trPr>
          <w:jc w:val="center"/>
        </w:trPr>
        <w:tc>
          <w:tcPr>
            <w:tcW w:w="0" w:type="auto"/>
            <w:shd w:val="clear" w:color="auto" w:fill="auto"/>
          </w:tcPr>
          <w:p w14:paraId="755AF54A" w14:textId="7E5FE3A7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3406D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En 1988</w:t>
            </w:r>
          </w:p>
        </w:tc>
        <w:tc>
          <w:tcPr>
            <w:tcW w:w="0" w:type="auto"/>
            <w:shd w:val="clear" w:color="auto" w:fill="auto"/>
          </w:tcPr>
          <w:p w14:paraId="3D811F81" w14:textId="77777777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1DA26903" w14:textId="7F59C958" w:rsidR="00F01073" w:rsidRPr="00D4309C" w:rsidRDefault="00F01073" w:rsidP="00B606D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3406D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3406DC" w:rsidRPr="003406DC">
              <w:rPr>
                <w:rFonts w:ascii="Book Antiqua" w:hAnsi="Book Antiqua" w:cs="Arial"/>
                <w:sz w:val="28"/>
                <w:szCs w:val="28"/>
                <w:lang w:val="fr-FR"/>
              </w:rPr>
              <w:t>lle a appris à jouer du piano</w:t>
            </w:r>
          </w:p>
        </w:tc>
      </w:tr>
      <w:tr w:rsidR="00F01073" w:rsidRPr="006A4931" w14:paraId="34878164" w14:textId="77777777" w:rsidTr="00B606D8">
        <w:trPr>
          <w:jc w:val="center"/>
        </w:trPr>
        <w:tc>
          <w:tcPr>
            <w:tcW w:w="0" w:type="auto"/>
            <w:shd w:val="clear" w:color="auto" w:fill="auto"/>
          </w:tcPr>
          <w:p w14:paraId="69B5BBE2" w14:textId="6CA02953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B)</w:t>
            </w:r>
            <w:r w:rsidR="003406D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À partir de 3 ans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BF5BCAB" w14:textId="77777777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D53D7B8" w14:textId="09B3A2A6" w:rsidR="00F01073" w:rsidRPr="00D4309C" w:rsidRDefault="00F01073" w:rsidP="00B606D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3406DC">
              <w:rPr>
                <w:rFonts w:ascii="Book Antiqua" w:hAnsi="Book Antiqua" w:cs="Arial"/>
                <w:sz w:val="28"/>
                <w:szCs w:val="28"/>
                <w:lang w:val="fr-FR"/>
              </w:rPr>
              <w:t>Elle a abandonné le piano</w:t>
            </w:r>
          </w:p>
        </w:tc>
      </w:tr>
      <w:tr w:rsidR="00F01073" w:rsidRPr="00D4309C" w14:paraId="132AD294" w14:textId="77777777" w:rsidTr="00B606D8">
        <w:trPr>
          <w:jc w:val="center"/>
        </w:trPr>
        <w:tc>
          <w:tcPr>
            <w:tcW w:w="0" w:type="auto"/>
            <w:shd w:val="clear" w:color="auto" w:fill="auto"/>
          </w:tcPr>
          <w:p w14:paraId="4D7BA11C" w14:textId="751CC878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3406DC">
              <w:rPr>
                <w:rFonts w:ascii="Book Antiqua" w:hAnsi="Book Antiqua" w:cs="Arial"/>
                <w:sz w:val="28"/>
                <w:szCs w:val="28"/>
                <w:lang w:val="fr-FR"/>
              </w:rPr>
              <w:t>À 14 ans</w:t>
            </w:r>
          </w:p>
        </w:tc>
        <w:tc>
          <w:tcPr>
            <w:tcW w:w="0" w:type="auto"/>
            <w:shd w:val="clear" w:color="auto" w:fill="auto"/>
          </w:tcPr>
          <w:p w14:paraId="1AE08977" w14:textId="77777777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330648FD" w14:textId="4DFCA074" w:rsidR="00F01073" w:rsidRPr="00D4309C" w:rsidRDefault="00F01073" w:rsidP="00B606D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3406D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Elle est née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F01073" w:rsidRPr="006A4931" w14:paraId="30213A6A" w14:textId="77777777" w:rsidTr="00B606D8">
        <w:trPr>
          <w:jc w:val="center"/>
        </w:trPr>
        <w:tc>
          <w:tcPr>
            <w:tcW w:w="0" w:type="auto"/>
            <w:shd w:val="clear" w:color="auto" w:fill="auto"/>
          </w:tcPr>
          <w:p w14:paraId="6CDD21DF" w14:textId="2C686FBC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3406DC">
              <w:rPr>
                <w:rFonts w:ascii="Book Antiqua" w:hAnsi="Book Antiqua" w:cs="Arial"/>
                <w:sz w:val="28"/>
                <w:szCs w:val="28"/>
                <w:lang w:val="fr-FR"/>
              </w:rPr>
              <w:t>Pendant son adolescence</w:t>
            </w:r>
          </w:p>
        </w:tc>
        <w:tc>
          <w:tcPr>
            <w:tcW w:w="0" w:type="auto"/>
            <w:shd w:val="clear" w:color="auto" w:fill="auto"/>
          </w:tcPr>
          <w:p w14:paraId="7A696B5C" w14:textId="77777777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3948924C" w14:textId="308A16C8" w:rsidR="00F01073" w:rsidRPr="00D4309C" w:rsidRDefault="00F01073" w:rsidP="00B606D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E92290">
              <w:rPr>
                <w:rFonts w:ascii="Book Antiqua" w:hAnsi="Book Antiqua" w:cs="Arial"/>
                <w:sz w:val="28"/>
                <w:szCs w:val="28"/>
                <w:lang w:val="fr-FR"/>
              </w:rPr>
              <w:t>Elle s’est dédiée à l’écriture</w:t>
            </w:r>
          </w:p>
        </w:tc>
      </w:tr>
      <w:tr w:rsidR="00F01073" w:rsidRPr="00D4309C" w14:paraId="3DCC8661" w14:textId="77777777" w:rsidTr="00B606D8">
        <w:trPr>
          <w:jc w:val="center"/>
        </w:trPr>
        <w:tc>
          <w:tcPr>
            <w:tcW w:w="0" w:type="auto"/>
            <w:shd w:val="clear" w:color="auto" w:fill="auto"/>
          </w:tcPr>
          <w:p w14:paraId="05CAAEF5" w14:textId="36772157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E92290">
              <w:rPr>
                <w:rFonts w:ascii="Book Antiqua" w:hAnsi="Book Antiqua" w:cs="Arial"/>
                <w:sz w:val="28"/>
                <w:szCs w:val="28"/>
                <w:lang w:val="fr-FR"/>
              </w:rPr>
              <w:t>Elle a exploité toute sa colère</w:t>
            </w:r>
          </w:p>
        </w:tc>
        <w:tc>
          <w:tcPr>
            <w:tcW w:w="0" w:type="auto"/>
            <w:shd w:val="clear" w:color="auto" w:fill="auto"/>
          </w:tcPr>
          <w:p w14:paraId="4BA69431" w14:textId="77777777" w:rsidR="00F01073" w:rsidRPr="00D4309C" w:rsidRDefault="00F01073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08FF590" w14:textId="48D669C6" w:rsidR="00F01073" w:rsidRPr="00D4309C" w:rsidRDefault="00F01073" w:rsidP="00B606D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E92290">
              <w:rPr>
                <w:rFonts w:ascii="Book Antiqua" w:hAnsi="Book Antiqua" w:cs="Arial"/>
                <w:sz w:val="28"/>
                <w:szCs w:val="28"/>
                <w:lang w:val="fr-FR"/>
              </w:rPr>
              <w:t>Elle s’est fait connaitre</w:t>
            </w:r>
          </w:p>
        </w:tc>
      </w:tr>
      <w:tr w:rsidR="003406DC" w:rsidRPr="006A4931" w14:paraId="3CD858DF" w14:textId="77777777" w:rsidTr="00B606D8">
        <w:trPr>
          <w:jc w:val="center"/>
        </w:trPr>
        <w:tc>
          <w:tcPr>
            <w:tcW w:w="0" w:type="auto"/>
            <w:shd w:val="clear" w:color="auto" w:fill="auto"/>
          </w:tcPr>
          <w:p w14:paraId="5B8B8023" w14:textId="10C966A0" w:rsidR="003406DC" w:rsidRPr="00D4309C" w:rsidRDefault="003406DC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E92290">
              <w:rPr>
                <w:rFonts w:ascii="Book Antiqua" w:hAnsi="Book Antiqua" w:cs="Arial"/>
                <w:sz w:val="28"/>
                <w:szCs w:val="28"/>
                <w:lang w:val="fr-FR"/>
              </w:rPr>
              <w:t>En 2006</w:t>
            </w:r>
          </w:p>
        </w:tc>
        <w:tc>
          <w:tcPr>
            <w:tcW w:w="0" w:type="auto"/>
            <w:shd w:val="clear" w:color="auto" w:fill="auto"/>
          </w:tcPr>
          <w:p w14:paraId="11BFA48C" w14:textId="77777777" w:rsidR="003406DC" w:rsidRPr="00D4309C" w:rsidRDefault="003406DC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00183C92" w14:textId="68860295" w:rsidR="003406DC" w:rsidRPr="00D4309C" w:rsidRDefault="003406DC" w:rsidP="00B606D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E92290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  <w:r w:rsidR="00E92290" w:rsidRPr="00E92290">
              <w:rPr>
                <w:rFonts w:ascii="Book Antiqua" w:hAnsi="Book Antiqua" w:cs="Arial"/>
                <w:sz w:val="28"/>
                <w:szCs w:val="28"/>
                <w:lang w:val="fr-FR"/>
              </w:rPr>
              <w:t>n label québécois l’a contactée pour qu’elle signe un contrat</w:t>
            </w:r>
          </w:p>
        </w:tc>
      </w:tr>
      <w:tr w:rsidR="00E92290" w:rsidRPr="006A4931" w14:paraId="1E3839D3" w14:textId="77777777" w:rsidTr="00B606D8">
        <w:trPr>
          <w:jc w:val="center"/>
        </w:trPr>
        <w:tc>
          <w:tcPr>
            <w:tcW w:w="0" w:type="auto"/>
            <w:shd w:val="clear" w:color="auto" w:fill="auto"/>
          </w:tcPr>
          <w:p w14:paraId="46044500" w14:textId="6488E63B" w:rsidR="00E92290" w:rsidRDefault="00E92290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 En 2008</w:t>
            </w:r>
          </w:p>
        </w:tc>
        <w:tc>
          <w:tcPr>
            <w:tcW w:w="0" w:type="auto"/>
            <w:shd w:val="clear" w:color="auto" w:fill="auto"/>
          </w:tcPr>
          <w:p w14:paraId="2CD7E752" w14:textId="77777777" w:rsidR="00E92290" w:rsidRPr="00D4309C" w:rsidRDefault="00E92290" w:rsidP="00B606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71D1F1DA" w14:textId="57F952C4" w:rsidR="00E92290" w:rsidRDefault="00E92290" w:rsidP="00B606D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 Elle a eu son époque rebelle</w:t>
            </w:r>
          </w:p>
        </w:tc>
      </w:tr>
    </w:tbl>
    <w:p w14:paraId="6A4C14BF" w14:textId="77777777" w:rsidR="00F01073" w:rsidRPr="00D4309C" w:rsidRDefault="00F01073" w:rsidP="00F01073">
      <w:pPr>
        <w:rPr>
          <w:rFonts w:ascii="Book Antiqua" w:hAnsi="Book Antiqua" w:cs="Arial"/>
          <w:sz w:val="28"/>
          <w:szCs w:val="28"/>
          <w:lang w:val="fr-FR"/>
        </w:rPr>
      </w:pPr>
    </w:p>
    <w:p w14:paraId="03C4D79B" w14:textId="77777777" w:rsidR="00F01073" w:rsidRPr="00D4309C" w:rsidRDefault="00F01073" w:rsidP="00F0107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1462"/>
        <w:gridCol w:w="1468"/>
        <w:gridCol w:w="1472"/>
        <w:gridCol w:w="1463"/>
        <w:gridCol w:w="1426"/>
        <w:gridCol w:w="1426"/>
      </w:tblGrid>
      <w:tr w:rsidR="00E92290" w:rsidRPr="00D4309C" w14:paraId="2772D948" w14:textId="62F4C988" w:rsidTr="00E92290">
        <w:trPr>
          <w:jc w:val="center"/>
        </w:trPr>
        <w:tc>
          <w:tcPr>
            <w:tcW w:w="1471" w:type="dxa"/>
            <w:shd w:val="clear" w:color="auto" w:fill="auto"/>
          </w:tcPr>
          <w:p w14:paraId="318FFE38" w14:textId="77777777" w:rsidR="00E92290" w:rsidRPr="00D4309C" w:rsidRDefault="00E92290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462" w:type="dxa"/>
            <w:shd w:val="clear" w:color="auto" w:fill="auto"/>
          </w:tcPr>
          <w:p w14:paraId="7C188AEC" w14:textId="77777777" w:rsidR="00E92290" w:rsidRPr="00D4309C" w:rsidRDefault="00E92290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468" w:type="dxa"/>
            <w:shd w:val="clear" w:color="auto" w:fill="auto"/>
          </w:tcPr>
          <w:p w14:paraId="5496851B" w14:textId="77777777" w:rsidR="00E92290" w:rsidRPr="00D4309C" w:rsidRDefault="00E92290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472" w:type="dxa"/>
            <w:shd w:val="clear" w:color="auto" w:fill="auto"/>
          </w:tcPr>
          <w:p w14:paraId="2D7D42F0" w14:textId="77777777" w:rsidR="00E92290" w:rsidRPr="00D4309C" w:rsidRDefault="00E92290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463" w:type="dxa"/>
            <w:shd w:val="clear" w:color="auto" w:fill="auto"/>
          </w:tcPr>
          <w:p w14:paraId="397DBAC5" w14:textId="77777777" w:rsidR="00E92290" w:rsidRPr="00D4309C" w:rsidRDefault="00E92290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426" w:type="dxa"/>
          </w:tcPr>
          <w:p w14:paraId="63E459F2" w14:textId="21AF5864" w:rsidR="00E92290" w:rsidRPr="00D4309C" w:rsidRDefault="00E92290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426" w:type="dxa"/>
          </w:tcPr>
          <w:p w14:paraId="4A5B7633" w14:textId="5EDEB331" w:rsidR="00E92290" w:rsidRPr="00D4309C" w:rsidRDefault="00E92290" w:rsidP="00B606D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</w:tr>
      <w:tr w:rsidR="00E92290" w:rsidRPr="00884D03" w14:paraId="686BB9DE" w14:textId="31D261D6" w:rsidTr="00E92290">
        <w:trPr>
          <w:jc w:val="center"/>
        </w:trPr>
        <w:tc>
          <w:tcPr>
            <w:tcW w:w="1471" w:type="dxa"/>
            <w:shd w:val="clear" w:color="auto" w:fill="auto"/>
          </w:tcPr>
          <w:p w14:paraId="7C065E18" w14:textId="77777777" w:rsidR="00E92290" w:rsidRPr="00884D03" w:rsidRDefault="00E92290" w:rsidP="00B606D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62" w:type="dxa"/>
            <w:shd w:val="clear" w:color="auto" w:fill="auto"/>
          </w:tcPr>
          <w:p w14:paraId="1B54AEBD" w14:textId="77777777" w:rsidR="00E92290" w:rsidRPr="00884D03" w:rsidRDefault="00E92290" w:rsidP="00B606D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68" w:type="dxa"/>
            <w:shd w:val="clear" w:color="auto" w:fill="auto"/>
          </w:tcPr>
          <w:p w14:paraId="1AC0516B" w14:textId="77777777" w:rsidR="00E92290" w:rsidRPr="00884D03" w:rsidRDefault="00E92290" w:rsidP="00B606D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72" w:type="dxa"/>
            <w:shd w:val="clear" w:color="auto" w:fill="auto"/>
          </w:tcPr>
          <w:p w14:paraId="5F0037A8" w14:textId="77777777" w:rsidR="00E92290" w:rsidRPr="00884D03" w:rsidRDefault="00E92290" w:rsidP="00B606D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63" w:type="dxa"/>
            <w:shd w:val="clear" w:color="auto" w:fill="auto"/>
          </w:tcPr>
          <w:p w14:paraId="2664144E" w14:textId="77777777" w:rsidR="00E92290" w:rsidRPr="00884D03" w:rsidRDefault="00E92290" w:rsidP="00B606D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26" w:type="dxa"/>
          </w:tcPr>
          <w:p w14:paraId="6F002A60" w14:textId="77777777" w:rsidR="00E92290" w:rsidRPr="00884D03" w:rsidRDefault="00E92290" w:rsidP="00B606D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26" w:type="dxa"/>
          </w:tcPr>
          <w:p w14:paraId="7466AAB2" w14:textId="77777777" w:rsidR="00E92290" w:rsidRPr="00884D03" w:rsidRDefault="00E92290" w:rsidP="00B606D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07C66912" w14:textId="77777777" w:rsidR="00F01073" w:rsidRPr="00D4309C" w:rsidRDefault="00F01073" w:rsidP="00F01073">
      <w:pPr>
        <w:rPr>
          <w:rFonts w:ascii="Book Antiqua" w:hAnsi="Book Antiqua"/>
          <w:sz w:val="28"/>
          <w:szCs w:val="28"/>
          <w:lang w:val="fr-FR"/>
        </w:rPr>
      </w:pPr>
    </w:p>
    <w:bookmarkEnd w:id="0"/>
    <w:bookmarkEnd w:id="1"/>
    <w:p w14:paraId="2D494C09" w14:textId="030EB24E" w:rsidR="004865C7" w:rsidRPr="00D4309C" w:rsidRDefault="004865C7" w:rsidP="004865C7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>Indiquez si les informations suivantes sont vraies (V), ou fausses (F).</w:t>
      </w:r>
    </w:p>
    <w:p w14:paraId="6FF6AFF0" w14:textId="77777777" w:rsidR="004865C7" w:rsidRPr="00D4309C" w:rsidRDefault="004865C7" w:rsidP="004865C7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5C86CA4" w14:textId="4AB54152" w:rsidR="004865C7" w:rsidRPr="00D4309C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910DB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3910DB" w:rsidRPr="003910DB">
        <w:rPr>
          <w:rFonts w:ascii="Book Antiqua" w:hAnsi="Book Antiqua" w:cs="Arial"/>
          <w:sz w:val="28"/>
          <w:szCs w:val="28"/>
          <w:lang w:val="fr-FR"/>
        </w:rPr>
        <w:t>a musique de Cœur de Pirate est devenue encore plus célèbre</w:t>
      </w:r>
      <w:r w:rsidR="003910DB">
        <w:rPr>
          <w:rFonts w:ascii="Book Antiqua" w:hAnsi="Book Antiqua" w:cs="Arial"/>
          <w:sz w:val="28"/>
          <w:szCs w:val="28"/>
          <w:lang w:val="fr-FR"/>
        </w:rPr>
        <w:t xml:space="preserve"> grâce aux</w:t>
      </w:r>
      <w:r w:rsidR="003910DB" w:rsidRPr="003910DB">
        <w:rPr>
          <w:rFonts w:ascii="Book Antiqua" w:hAnsi="Book Antiqua" w:cs="Arial"/>
          <w:sz w:val="28"/>
          <w:szCs w:val="28"/>
          <w:lang w:val="fr-FR"/>
        </w:rPr>
        <w:t xml:space="preserve"> arrangements de David Brunet.</w:t>
      </w:r>
    </w:p>
    <w:p w14:paraId="54FCC37E" w14:textId="77777777" w:rsidR="004865C7" w:rsidRPr="00D4309C" w:rsidRDefault="004865C7" w:rsidP="004865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E49289" w14:textId="0AE9A682" w:rsidR="004865C7" w:rsidRPr="00D4309C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2382E">
        <w:rPr>
          <w:rFonts w:ascii="Book Antiqua" w:hAnsi="Book Antiqua" w:cs="Arial"/>
          <w:sz w:val="28"/>
          <w:szCs w:val="28"/>
          <w:lang w:val="fr-FR"/>
        </w:rPr>
        <w:t xml:space="preserve"> Le premier album de la chanteuse est sorti en 2009.</w:t>
      </w:r>
    </w:p>
    <w:p w14:paraId="7ED682D5" w14:textId="77777777" w:rsidR="004865C7" w:rsidRPr="00D4309C" w:rsidRDefault="004865C7" w:rsidP="004865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662955" w14:textId="1F83F6F8" w:rsidR="004865C7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2382E">
        <w:rPr>
          <w:rFonts w:ascii="Book Antiqua" w:hAnsi="Book Antiqua" w:cs="Arial"/>
          <w:sz w:val="28"/>
          <w:szCs w:val="28"/>
          <w:lang w:val="fr-FR"/>
        </w:rPr>
        <w:t xml:space="preserve"> Le premier album comprenait 3 singles.</w:t>
      </w:r>
    </w:p>
    <w:p w14:paraId="184C506A" w14:textId="77777777" w:rsidR="004865C7" w:rsidRPr="00D4309C" w:rsidRDefault="004865C7" w:rsidP="004865C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B59E44" w14:textId="0B697F27" w:rsidR="004865C7" w:rsidRPr="00D4309C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2382E">
        <w:rPr>
          <w:rFonts w:ascii="Book Antiqua" w:hAnsi="Book Antiqua" w:cs="Arial"/>
          <w:sz w:val="28"/>
          <w:szCs w:val="28"/>
          <w:lang w:val="fr-FR"/>
        </w:rPr>
        <w:t xml:space="preserve"> Le premier album est </w:t>
      </w:r>
      <w:r w:rsidR="0022382E" w:rsidRPr="0022382E">
        <w:rPr>
          <w:rFonts w:ascii="Book Antiqua" w:hAnsi="Book Antiqua" w:cs="Arial"/>
          <w:sz w:val="28"/>
          <w:szCs w:val="28"/>
          <w:lang w:val="fr-FR"/>
        </w:rPr>
        <w:t xml:space="preserve">devenu </w:t>
      </w:r>
      <w:r w:rsidR="0022382E">
        <w:rPr>
          <w:rFonts w:ascii="Book Antiqua" w:hAnsi="Book Antiqua" w:cs="Arial"/>
          <w:sz w:val="28"/>
          <w:szCs w:val="28"/>
          <w:lang w:val="fr-FR"/>
        </w:rPr>
        <w:t>le</w:t>
      </w:r>
      <w:r w:rsidR="0022382E" w:rsidRPr="0022382E">
        <w:rPr>
          <w:rFonts w:ascii="Book Antiqua" w:hAnsi="Book Antiqua" w:cs="Arial"/>
          <w:sz w:val="28"/>
          <w:szCs w:val="28"/>
          <w:lang w:val="fr-FR"/>
        </w:rPr>
        <w:t xml:space="preserve"> disque le plus vendu au Canada et en </w:t>
      </w:r>
      <w:r w:rsidR="0022382E">
        <w:rPr>
          <w:rFonts w:ascii="Book Antiqua" w:hAnsi="Book Antiqua" w:cs="Arial"/>
          <w:sz w:val="28"/>
          <w:szCs w:val="28"/>
          <w:lang w:val="fr-FR"/>
        </w:rPr>
        <w:t>France.</w:t>
      </w:r>
    </w:p>
    <w:p w14:paraId="4C85738A" w14:textId="77777777" w:rsidR="004865C7" w:rsidRPr="00D4309C" w:rsidRDefault="004865C7" w:rsidP="004865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AE50FF" w14:textId="4042FD47" w:rsidR="004865C7" w:rsidRPr="00D4309C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bookmarkStart w:id="2" w:name="_Hlk36484216"/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C536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5363" w:rsidRPr="004C5363">
        <w:rPr>
          <w:rFonts w:ascii="Book Antiqua" w:hAnsi="Book Antiqua" w:cs="Arial"/>
          <w:sz w:val="28"/>
          <w:szCs w:val="28"/>
          <w:lang w:val="fr-FR"/>
        </w:rPr>
        <w:t>« Comme des enfants » a obtenu le prix de la chanson originale de l’année aux Victoires de la musique</w:t>
      </w:r>
      <w:r w:rsidR="004C5363">
        <w:rPr>
          <w:rFonts w:ascii="Book Antiqua" w:hAnsi="Book Antiqua" w:cs="Arial"/>
          <w:sz w:val="28"/>
          <w:szCs w:val="28"/>
          <w:lang w:val="fr-FR"/>
        </w:rPr>
        <w:t>.</w:t>
      </w:r>
    </w:p>
    <w:p w14:paraId="586614A3" w14:textId="77777777" w:rsidR="004865C7" w:rsidRPr="00D4309C" w:rsidRDefault="004865C7" w:rsidP="004865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328E6D" w14:textId="294A9FC8" w:rsidR="004865C7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C5363">
        <w:rPr>
          <w:rFonts w:ascii="Book Antiqua" w:hAnsi="Book Antiqua" w:cs="Arial"/>
          <w:sz w:val="28"/>
          <w:szCs w:val="28"/>
          <w:lang w:val="fr-FR"/>
        </w:rPr>
        <w:t xml:space="preserve"> Cœur de Pirate a chanté lors des </w:t>
      </w:r>
      <w:r w:rsidR="004C5363" w:rsidRPr="004C5363">
        <w:rPr>
          <w:rFonts w:ascii="Book Antiqua" w:hAnsi="Book Antiqua" w:cs="Arial"/>
          <w:sz w:val="28"/>
          <w:szCs w:val="28"/>
          <w:lang w:val="fr-FR"/>
        </w:rPr>
        <w:t>Jeux Olympiques d’hiver de Vancouver</w:t>
      </w:r>
      <w:r w:rsidR="004C5363">
        <w:rPr>
          <w:rFonts w:ascii="Book Antiqua" w:hAnsi="Book Antiqua" w:cs="Arial"/>
          <w:sz w:val="28"/>
          <w:szCs w:val="28"/>
          <w:lang w:val="fr-FR"/>
        </w:rPr>
        <w:t>.</w:t>
      </w:r>
    </w:p>
    <w:p w14:paraId="318EC3F0" w14:textId="77777777" w:rsidR="004865C7" w:rsidRPr="00D4309C" w:rsidRDefault="004865C7" w:rsidP="004865C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FFADF2" w14:textId="083D09E4" w:rsidR="004865C7" w:rsidRPr="00D4309C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C5363">
        <w:rPr>
          <w:rFonts w:ascii="Book Antiqua" w:hAnsi="Book Antiqua" w:cs="Arial"/>
          <w:sz w:val="28"/>
          <w:szCs w:val="28"/>
          <w:lang w:val="fr-FR"/>
        </w:rPr>
        <w:t xml:space="preserve"> Cœur de Pirate est devenue actrice l’année suivante.</w:t>
      </w:r>
    </w:p>
    <w:p w14:paraId="07C0FC00" w14:textId="77777777" w:rsidR="004865C7" w:rsidRPr="00D4309C" w:rsidRDefault="004865C7" w:rsidP="004865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9052BC" w14:textId="3C6C2EFD" w:rsidR="004865C7" w:rsidRPr="00D4309C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A3495">
        <w:rPr>
          <w:rFonts w:ascii="Book Antiqua" w:hAnsi="Book Antiqua" w:cs="Arial"/>
          <w:sz w:val="28"/>
          <w:szCs w:val="28"/>
          <w:lang w:val="fr-FR"/>
        </w:rPr>
        <w:t xml:space="preserve"> Le deuxième album comprenait 3 singles.</w:t>
      </w:r>
    </w:p>
    <w:p w14:paraId="68C2BBC1" w14:textId="77777777" w:rsidR="004865C7" w:rsidRPr="00D4309C" w:rsidRDefault="004865C7" w:rsidP="004865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A9C391" w14:textId="34146CFF" w:rsidR="004865C7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75497">
        <w:rPr>
          <w:rFonts w:ascii="Book Antiqua" w:hAnsi="Book Antiqua" w:cs="Arial"/>
          <w:sz w:val="28"/>
          <w:szCs w:val="28"/>
          <w:lang w:val="fr-FR"/>
        </w:rPr>
        <w:t xml:space="preserve"> En 2012, la chanteuse a fait une pause dans sa carrière.</w:t>
      </w:r>
    </w:p>
    <w:p w14:paraId="38C04D18" w14:textId="77777777" w:rsidR="004865C7" w:rsidRPr="00D4309C" w:rsidRDefault="004865C7" w:rsidP="004865C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5A6D22" w14:textId="385B0477" w:rsidR="004865C7" w:rsidRDefault="004865C7" w:rsidP="004865C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75497">
        <w:rPr>
          <w:rFonts w:ascii="Book Antiqua" w:hAnsi="Book Antiqua" w:cs="Arial"/>
          <w:sz w:val="28"/>
          <w:szCs w:val="28"/>
          <w:lang w:val="fr-FR"/>
        </w:rPr>
        <w:t xml:space="preserve"> La fille de la chanteuse est née en novembre.</w:t>
      </w:r>
    </w:p>
    <w:p w14:paraId="0C3C52C7" w14:textId="77777777" w:rsidR="00F75497" w:rsidRPr="00D4309C" w:rsidRDefault="00F75497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DE3F756" w14:textId="436F4E41" w:rsidR="00F75497" w:rsidRDefault="00F75497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19DF5E" w14:textId="72C298BE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6AAD08" w14:textId="191AE045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71A8897" w14:textId="0C0889A1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949225" w14:textId="2209ADFA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6402D8" w14:textId="368ECADE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0987AF" w14:textId="5D637981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C39432C" w14:textId="3DBF2347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B937A1" w14:textId="105C5AE1" w:rsidR="00937F56" w:rsidRDefault="00937F56" w:rsidP="00F7549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5D2819F" w14:textId="67386AD1" w:rsidR="00937F56" w:rsidRPr="00D4309C" w:rsidRDefault="00937F56" w:rsidP="00937F56">
      <w:pPr>
        <w:pStyle w:val="Heading2"/>
        <w:jc w:val="both"/>
        <w:rPr>
          <w:lang w:val="fr-FR" w:eastAsia="es-CR"/>
        </w:rPr>
      </w:pPr>
      <w:r>
        <w:rPr>
          <w:lang w:val="fr-FR" w:eastAsia="es-CR"/>
        </w:rPr>
        <w:lastRenderedPageBreak/>
        <w:t xml:space="preserve">III. </w:t>
      </w:r>
      <w:r w:rsidRPr="00D4309C">
        <w:rPr>
          <w:lang w:val="fr-FR" w:eastAsia="es-CR"/>
        </w:rPr>
        <w:t xml:space="preserve">Cochez </w:t>
      </w:r>
      <w:r>
        <w:rPr>
          <w:lang w:val="fr-FR" w:eastAsia="es-CR"/>
        </w:rPr>
        <w:t>les idées de chaque projet</w:t>
      </w:r>
      <w:r w:rsidRPr="00D4309C">
        <w:rPr>
          <w:lang w:val="fr-FR" w:eastAsia="es-CR"/>
        </w:rPr>
        <w:t xml:space="preserve">. </w:t>
      </w:r>
    </w:p>
    <w:p w14:paraId="47C37638" w14:textId="77777777" w:rsidR="00937F56" w:rsidRPr="00D4309C" w:rsidRDefault="00937F56" w:rsidP="00937F56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67"/>
        <w:gridCol w:w="569"/>
        <w:gridCol w:w="569"/>
        <w:gridCol w:w="573"/>
        <w:gridCol w:w="735"/>
        <w:gridCol w:w="993"/>
        <w:gridCol w:w="582"/>
      </w:tblGrid>
      <w:tr w:rsidR="00793521" w:rsidRPr="00D4309C" w14:paraId="6917980E" w14:textId="2CA46AD3" w:rsidTr="00793521">
        <w:trPr>
          <w:cantSplit/>
          <w:trHeight w:val="2579"/>
          <w:jc w:val="center"/>
        </w:trPr>
        <w:tc>
          <w:tcPr>
            <w:tcW w:w="6167" w:type="dxa"/>
          </w:tcPr>
          <w:p w14:paraId="309B2ACC" w14:textId="77777777" w:rsidR="00793521" w:rsidRPr="00D4309C" w:rsidRDefault="00793521" w:rsidP="00B606D8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  <w:textDirection w:val="btLr"/>
            <w:vAlign w:val="center"/>
          </w:tcPr>
          <w:p w14:paraId="4BC58F87" w14:textId="4F1FB262" w:rsidR="00793521" w:rsidRPr="00793521" w:rsidRDefault="00793521" w:rsidP="00937F5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793521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Troisième album</w:t>
            </w:r>
          </w:p>
        </w:tc>
        <w:tc>
          <w:tcPr>
            <w:tcW w:w="569" w:type="dxa"/>
            <w:textDirection w:val="btLr"/>
            <w:vAlign w:val="center"/>
          </w:tcPr>
          <w:p w14:paraId="75200974" w14:textId="60BCE76A" w:rsidR="00793521" w:rsidRPr="00793521" w:rsidRDefault="00793521" w:rsidP="00937F5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793521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Les 3 Suisses</w:t>
            </w:r>
          </w:p>
        </w:tc>
        <w:tc>
          <w:tcPr>
            <w:tcW w:w="573" w:type="dxa"/>
            <w:textDirection w:val="btLr"/>
            <w:vAlign w:val="center"/>
          </w:tcPr>
          <w:p w14:paraId="3F9EE892" w14:textId="17098AFA" w:rsidR="00793521" w:rsidRPr="00793521" w:rsidRDefault="00793521" w:rsidP="00937F5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793521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Doublage</w:t>
            </w:r>
          </w:p>
        </w:tc>
        <w:tc>
          <w:tcPr>
            <w:tcW w:w="735" w:type="dxa"/>
            <w:textDirection w:val="btLr"/>
            <w:vAlign w:val="center"/>
          </w:tcPr>
          <w:p w14:paraId="6A81F73A" w14:textId="7EC8C82C" w:rsidR="00793521" w:rsidRPr="00793521" w:rsidRDefault="00793521" w:rsidP="00937F5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793521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Jeux-vidéo</w:t>
            </w:r>
          </w:p>
        </w:tc>
        <w:tc>
          <w:tcPr>
            <w:tcW w:w="993" w:type="dxa"/>
            <w:textDirection w:val="btLr"/>
            <w:vAlign w:val="center"/>
          </w:tcPr>
          <w:p w14:paraId="4B2139F3" w14:textId="5BA59C4F" w:rsidR="00793521" w:rsidRPr="00793521" w:rsidRDefault="00793521" w:rsidP="00937F56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793521">
              <w:rPr>
                <w:b/>
                <w:color w:val="000000"/>
                <w:spacing w:val="2"/>
                <w:sz w:val="28"/>
                <w:szCs w:val="28"/>
                <w:lang w:val="fr-FR"/>
              </w:rPr>
              <w:t>La Bande à Renaud</w:t>
            </w:r>
          </w:p>
        </w:tc>
        <w:tc>
          <w:tcPr>
            <w:tcW w:w="582" w:type="dxa"/>
            <w:textDirection w:val="btLr"/>
            <w:vAlign w:val="center"/>
          </w:tcPr>
          <w:p w14:paraId="3AA2EF54" w14:textId="215207AB" w:rsidR="00793521" w:rsidRPr="00793521" w:rsidRDefault="00793521" w:rsidP="00937F56">
            <w:pPr>
              <w:ind w:left="113" w:right="113"/>
              <w:jc w:val="center"/>
              <w:rPr>
                <w:b/>
                <w:color w:val="000000"/>
                <w:spacing w:val="2"/>
                <w:sz w:val="28"/>
                <w:szCs w:val="28"/>
                <w:lang w:val="fr-FR"/>
              </w:rPr>
            </w:pPr>
            <w:r w:rsidRPr="00793521">
              <w:rPr>
                <w:b/>
                <w:color w:val="000000"/>
                <w:spacing w:val="2"/>
                <w:sz w:val="28"/>
                <w:szCs w:val="28"/>
                <w:lang w:val="fr-FR"/>
              </w:rPr>
              <w:t>Quatrième album</w:t>
            </w:r>
          </w:p>
        </w:tc>
      </w:tr>
      <w:tr w:rsidR="006A4931" w:rsidRPr="006A4931" w14:paraId="2ED29BE2" w14:textId="77777777" w:rsidTr="00793521">
        <w:trPr>
          <w:jc w:val="center"/>
        </w:trPr>
        <w:tc>
          <w:tcPr>
            <w:tcW w:w="6167" w:type="dxa"/>
          </w:tcPr>
          <w:p w14:paraId="7752B897" w14:textId="77777777" w:rsidR="006A4931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793521">
              <w:rPr>
                <w:rFonts w:ascii="Book Antiqua" w:hAnsi="Book Antiqua"/>
                <w:sz w:val="28"/>
                <w:szCs w:val="28"/>
                <w:lang w:val="fr-FR" w:eastAsia="es-CR"/>
              </w:rPr>
              <w:t>« Oublie-moi »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en tant que promo.</w:t>
            </w:r>
          </w:p>
        </w:tc>
        <w:tc>
          <w:tcPr>
            <w:tcW w:w="569" w:type="dxa"/>
          </w:tcPr>
          <w:p w14:paraId="3B8060EE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47136FD7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4FB65BBA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21E9D97F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23499855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5965BB63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937F56" w14:paraId="07F571DE" w14:textId="77777777" w:rsidTr="00793521">
        <w:trPr>
          <w:jc w:val="center"/>
        </w:trPr>
        <w:tc>
          <w:tcPr>
            <w:tcW w:w="6167" w:type="dxa"/>
          </w:tcPr>
          <w:p w14:paraId="60B2FB8D" w14:textId="77777777" w:rsidR="006A4931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Avec l</w:t>
            </w:r>
            <w:r w:rsidRPr="00937F56">
              <w:rPr>
                <w:rFonts w:ascii="Book Antiqua" w:hAnsi="Book Antiqua"/>
                <w:sz w:val="28"/>
                <w:szCs w:val="28"/>
                <w:lang w:val="fr-FR" w:eastAsia="es-CR"/>
              </w:rPr>
              <w:t>es studios Ubisoft</w:t>
            </w:r>
          </w:p>
        </w:tc>
        <w:tc>
          <w:tcPr>
            <w:tcW w:w="569" w:type="dxa"/>
          </w:tcPr>
          <w:p w14:paraId="4D6930E1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57850DB7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266C077D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1968105E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4848A457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25D56E4E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6A4931" w14:paraId="79B86B26" w14:textId="77777777" w:rsidTr="00793521">
        <w:trPr>
          <w:jc w:val="center"/>
        </w:trPr>
        <w:tc>
          <w:tcPr>
            <w:tcW w:w="6167" w:type="dxa"/>
          </w:tcPr>
          <w:p w14:paraId="6E1E08B8" w14:textId="77777777" w:rsidR="006A4931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Avec </w:t>
            </w:r>
            <w:r w:rsidRPr="00793521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Raphaël, Élodie </w:t>
            </w:r>
            <w:proofErr w:type="spellStart"/>
            <w:r w:rsidRPr="00793521">
              <w:rPr>
                <w:rFonts w:ascii="Book Antiqua" w:hAnsi="Book Antiqua"/>
                <w:sz w:val="28"/>
                <w:szCs w:val="28"/>
                <w:lang w:val="fr-FR" w:eastAsia="es-CR"/>
              </w:rPr>
              <w:t>Frégé</w:t>
            </w:r>
            <w:proofErr w:type="spellEnd"/>
            <w:r w:rsidRPr="00793521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et Nolwenn Leroy.</w:t>
            </w:r>
          </w:p>
        </w:tc>
        <w:tc>
          <w:tcPr>
            <w:tcW w:w="569" w:type="dxa"/>
          </w:tcPr>
          <w:p w14:paraId="11416818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15430DE7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48791EB3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699B9350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106F5F8C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1BB13E86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6A4931" w14:paraId="539E1FB2" w14:textId="77777777" w:rsidTr="00793521">
        <w:trPr>
          <w:jc w:val="center"/>
        </w:trPr>
        <w:tc>
          <w:tcPr>
            <w:tcW w:w="6167" w:type="dxa"/>
          </w:tcPr>
          <w:p w14:paraId="32F39428" w14:textId="77777777" w:rsidR="006A4931" w:rsidRPr="00D4309C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collaborations avec la marque</w:t>
            </w:r>
          </w:p>
        </w:tc>
        <w:tc>
          <w:tcPr>
            <w:tcW w:w="569" w:type="dxa"/>
          </w:tcPr>
          <w:p w14:paraId="4587860B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7B2E20B8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33AA330C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2375251C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601D5D2A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618C04B9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6A4931" w14:paraId="21BB2C46" w14:textId="77777777" w:rsidTr="00793521">
        <w:trPr>
          <w:jc w:val="center"/>
        </w:trPr>
        <w:tc>
          <w:tcPr>
            <w:tcW w:w="6167" w:type="dxa"/>
          </w:tcPr>
          <w:p w14:paraId="7432DE7B" w14:textId="77777777" w:rsidR="006A4931" w:rsidRPr="00D4309C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reprises de chansons en anglais</w:t>
            </w:r>
          </w:p>
        </w:tc>
        <w:tc>
          <w:tcPr>
            <w:tcW w:w="569" w:type="dxa"/>
          </w:tcPr>
          <w:p w14:paraId="5E8E0753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09BBD1B3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05686BA4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11F61B1E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297B0BA4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707A5FD4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6A4931" w14:paraId="2404B6A5" w14:textId="77777777" w:rsidTr="00793521">
        <w:trPr>
          <w:jc w:val="center"/>
        </w:trPr>
        <w:tc>
          <w:tcPr>
            <w:tcW w:w="6167" w:type="dxa"/>
          </w:tcPr>
          <w:p w14:paraId="249E2E68" w14:textId="77777777" w:rsidR="006A4931" w:rsidRPr="00793521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Deuxième single : « </w:t>
            </w:r>
            <w:r w:rsidRPr="00793521">
              <w:rPr>
                <w:rFonts w:ascii="Book Antiqua" w:hAnsi="Book Antiqua"/>
                <w:sz w:val="28"/>
                <w:szCs w:val="28"/>
                <w:lang w:val="fr-FR" w:eastAsia="es-CR"/>
              </w:rPr>
              <w:t>Crier tout bas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 »</w:t>
            </w:r>
          </w:p>
        </w:tc>
        <w:tc>
          <w:tcPr>
            <w:tcW w:w="569" w:type="dxa"/>
          </w:tcPr>
          <w:p w14:paraId="63670F5D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03C55CD9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4587A030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7F19237B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027321EB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15E8EE25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6A4931" w14:paraId="1C7ED8F6" w14:textId="77777777" w:rsidTr="00793521">
        <w:trPr>
          <w:jc w:val="center"/>
        </w:trPr>
        <w:tc>
          <w:tcPr>
            <w:tcW w:w="6167" w:type="dxa"/>
          </w:tcPr>
          <w:p w14:paraId="63DFA112" w14:textId="77777777" w:rsidR="006A4931" w:rsidRPr="00D4309C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</w:t>
            </w:r>
            <w:r w:rsidRPr="00937F56">
              <w:rPr>
                <w:rFonts w:ascii="Book Antiqua" w:hAnsi="Book Antiqua"/>
                <w:sz w:val="28"/>
                <w:szCs w:val="28"/>
                <w:lang w:val="fr-FR" w:eastAsia="es-CR"/>
              </w:rPr>
              <w:t>éalisation de la Bande originale</w:t>
            </w:r>
          </w:p>
        </w:tc>
        <w:tc>
          <w:tcPr>
            <w:tcW w:w="569" w:type="dxa"/>
          </w:tcPr>
          <w:p w14:paraId="1533142C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63998D49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14CE174B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41604FB1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26DE2307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32F28256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6A4931" w14:paraId="29CA060E" w14:textId="77777777" w:rsidTr="00793521">
        <w:trPr>
          <w:jc w:val="center"/>
        </w:trPr>
        <w:tc>
          <w:tcPr>
            <w:tcW w:w="6167" w:type="dxa"/>
          </w:tcPr>
          <w:p w14:paraId="4956264A" w14:textId="77777777" w:rsidR="006A4931" w:rsidRPr="00D4309C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Reprise du rôle de la </w:t>
            </w:r>
            <w:r w:rsidRPr="00937F56">
              <w:rPr>
                <w:rFonts w:ascii="Book Antiqua" w:hAnsi="Book Antiqua"/>
                <w:sz w:val="28"/>
                <w:szCs w:val="28"/>
                <w:lang w:val="fr-FR" w:eastAsia="es-CR"/>
              </w:rPr>
              <w:t>Schtroumpfette</w:t>
            </w:r>
          </w:p>
        </w:tc>
        <w:tc>
          <w:tcPr>
            <w:tcW w:w="569" w:type="dxa"/>
          </w:tcPr>
          <w:p w14:paraId="0907C552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0A298580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75F34781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110B0F0F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704D7B34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677C620A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D4309C" w14:paraId="731D53A0" w14:textId="77777777" w:rsidTr="00793521">
        <w:trPr>
          <w:jc w:val="center"/>
        </w:trPr>
        <w:tc>
          <w:tcPr>
            <w:tcW w:w="6167" w:type="dxa"/>
          </w:tcPr>
          <w:p w14:paraId="46571A8E" w14:textId="77777777" w:rsidR="006A4931" w:rsidRPr="00D4309C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Titre « Trauma »</w:t>
            </w:r>
          </w:p>
        </w:tc>
        <w:tc>
          <w:tcPr>
            <w:tcW w:w="569" w:type="dxa"/>
          </w:tcPr>
          <w:p w14:paraId="16A2A0C4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77FE373F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6E9A66FE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346E08E6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7C58254F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5C9C4C05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A4931" w:rsidRPr="006A4931" w14:paraId="7F67D284" w14:textId="77777777" w:rsidTr="00793521">
        <w:trPr>
          <w:jc w:val="center"/>
        </w:trPr>
        <w:tc>
          <w:tcPr>
            <w:tcW w:w="6167" w:type="dxa"/>
          </w:tcPr>
          <w:p w14:paraId="471E0BF9" w14:textId="77777777" w:rsidR="006A4931" w:rsidRPr="00D4309C" w:rsidRDefault="006A4931" w:rsidP="00B606D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Une </w:t>
            </w:r>
            <w:r w:rsidRPr="00937F56">
              <w:rPr>
                <w:rFonts w:ascii="Book Antiqua" w:hAnsi="Book Antiqua"/>
                <w:sz w:val="28"/>
                <w:szCs w:val="28"/>
                <w:lang w:val="fr-FR" w:eastAsia="es-CR"/>
              </w:rPr>
              <w:t>entreprise française dédiée aux ventes en ligne</w:t>
            </w:r>
          </w:p>
        </w:tc>
        <w:tc>
          <w:tcPr>
            <w:tcW w:w="569" w:type="dxa"/>
          </w:tcPr>
          <w:p w14:paraId="66BE2A31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69" w:type="dxa"/>
          </w:tcPr>
          <w:p w14:paraId="286598BB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73" w:type="dxa"/>
          </w:tcPr>
          <w:p w14:paraId="5CA10C3B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35" w:type="dxa"/>
          </w:tcPr>
          <w:p w14:paraId="295F2C85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93" w:type="dxa"/>
          </w:tcPr>
          <w:p w14:paraId="433BB22C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2" w:type="dxa"/>
          </w:tcPr>
          <w:p w14:paraId="642F233D" w14:textId="77777777" w:rsidR="006A4931" w:rsidRPr="00D4309C" w:rsidRDefault="006A4931" w:rsidP="00B606D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bookmarkEnd w:id="2"/>
    </w:tbl>
    <w:p w14:paraId="2D328C25" w14:textId="77777777" w:rsidR="00C52168" w:rsidRPr="00C52168" w:rsidRDefault="00C52168" w:rsidP="00793521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B282" w14:textId="77777777" w:rsidR="006C7AF7" w:rsidRDefault="006C7AF7" w:rsidP="00640FB7">
      <w:r>
        <w:separator/>
      </w:r>
    </w:p>
  </w:endnote>
  <w:endnote w:type="continuationSeparator" w:id="0">
    <w:p w14:paraId="2DEFC5B6" w14:textId="77777777" w:rsidR="006C7AF7" w:rsidRDefault="006C7AF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D2E1" w14:textId="77777777" w:rsidR="006C7AF7" w:rsidRDefault="006C7AF7" w:rsidP="00640FB7">
      <w:r>
        <w:separator/>
      </w:r>
    </w:p>
  </w:footnote>
  <w:footnote w:type="continuationSeparator" w:id="0">
    <w:p w14:paraId="6E3C5A97" w14:textId="77777777" w:rsidR="006C7AF7" w:rsidRDefault="006C7AF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56CF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3495"/>
    <w:rsid w:val="001A4EA2"/>
    <w:rsid w:val="001C0779"/>
    <w:rsid w:val="001C4674"/>
    <w:rsid w:val="00205D06"/>
    <w:rsid w:val="00213403"/>
    <w:rsid w:val="0022382E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406DC"/>
    <w:rsid w:val="00362DC0"/>
    <w:rsid w:val="00365D3A"/>
    <w:rsid w:val="00374409"/>
    <w:rsid w:val="003910DB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65C7"/>
    <w:rsid w:val="00487F11"/>
    <w:rsid w:val="004A4795"/>
    <w:rsid w:val="004B36AB"/>
    <w:rsid w:val="004B3FDB"/>
    <w:rsid w:val="004C0EE9"/>
    <w:rsid w:val="004C3D8A"/>
    <w:rsid w:val="004C5363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4931"/>
    <w:rsid w:val="006B3D0F"/>
    <w:rsid w:val="006C49F1"/>
    <w:rsid w:val="006C7AF7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93521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37F56"/>
    <w:rsid w:val="00946067"/>
    <w:rsid w:val="00951CB6"/>
    <w:rsid w:val="00971364"/>
    <w:rsid w:val="00982C00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92290"/>
    <w:rsid w:val="00EA1578"/>
    <w:rsid w:val="00EC7A47"/>
    <w:rsid w:val="00EE0E3F"/>
    <w:rsid w:val="00F01073"/>
    <w:rsid w:val="00F057AD"/>
    <w:rsid w:val="00F17555"/>
    <w:rsid w:val="00F31667"/>
    <w:rsid w:val="00F5225B"/>
    <w:rsid w:val="00F566F5"/>
    <w:rsid w:val="00F70515"/>
    <w:rsid w:val="00F75497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93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12</cp:revision>
  <dcterms:created xsi:type="dcterms:W3CDTF">2022-01-10T02:00:00Z</dcterms:created>
  <dcterms:modified xsi:type="dcterms:W3CDTF">2022-01-10T02:31:00Z</dcterms:modified>
</cp:coreProperties>
</file>