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BE8A8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62F0122" w14:textId="36D8A2FB" w:rsidR="000E4A3B" w:rsidRDefault="00D9494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L’autisme en Afrique </w:t>
      </w:r>
    </w:p>
    <w:p w14:paraId="0E22CA94" w14:textId="77777777" w:rsidR="000E4A3B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67C237A0" w14:textId="77777777" w:rsidR="000E4A3B" w:rsidRPr="00496E11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B4FC151" w14:textId="77777777" w:rsidR="000208C8" w:rsidRPr="003A2D49" w:rsidRDefault="000208C8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9C2CC45" w14:textId="4EAF0A2C" w:rsidR="00DB04CD" w:rsidRDefault="000208C8" w:rsidP="00CC431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1" w:name="_Toc30406967"/>
      <w:bookmarkEnd w:id="0"/>
      <w:r w:rsidR="00DB04CD" w:rsidRPr="00DB04C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phrases à gauche et les inform</w:t>
      </w:r>
      <w:r w:rsidR="00300E66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ations à droite pour compléter l</w:t>
      </w:r>
      <w:r w:rsidR="00DB04CD" w:rsidRPr="00DB04C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es idées de la chronique.</w:t>
      </w:r>
      <w:bookmarkEnd w:id="1"/>
    </w:p>
    <w:p w14:paraId="2C262C67" w14:textId="4F822CE8" w:rsidR="00CC4313" w:rsidRDefault="00CC4313" w:rsidP="00CC431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00190AE" w14:textId="77777777" w:rsidR="00CC4313" w:rsidRPr="00066AB3" w:rsidRDefault="00CC4313" w:rsidP="00CC431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843"/>
        <w:gridCol w:w="4827"/>
      </w:tblGrid>
      <w:tr w:rsidR="00FB4338" w:rsidRPr="00E55BFC" w14:paraId="126C9633" w14:textId="77777777" w:rsidTr="008946AE">
        <w:trPr>
          <w:trHeight w:val="1581"/>
          <w:jc w:val="center"/>
        </w:trPr>
        <w:tc>
          <w:tcPr>
            <w:tcW w:w="4644" w:type="dxa"/>
            <w:shd w:val="clear" w:color="auto" w:fill="auto"/>
          </w:tcPr>
          <w:p w14:paraId="71236255" w14:textId="6C903B24" w:rsidR="00DB04CD" w:rsidRPr="00FE7A81" w:rsidRDefault="00FE7A81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La</w:t>
            </w:r>
            <w:r w:rsidR="008946AE" w:rsidRPr="003B79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Journée mondiale de sensibilisation à l’autisme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est célébré</w:t>
            </w:r>
            <w:r w:rsidR="002B4DA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e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… </w:t>
            </w:r>
          </w:p>
        </w:tc>
        <w:tc>
          <w:tcPr>
            <w:tcW w:w="843" w:type="dxa"/>
            <w:shd w:val="clear" w:color="auto" w:fill="auto"/>
          </w:tcPr>
          <w:p w14:paraId="75804CF7" w14:textId="13994038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561583C2" w14:textId="168288A8" w:rsidR="00DB04CD" w:rsidRPr="00D4309C" w:rsidRDefault="00DB04CD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n’ont pas malheureusement de guérison. </w:t>
            </w:r>
          </w:p>
        </w:tc>
      </w:tr>
      <w:tr w:rsidR="00FB4338" w:rsidRPr="00D4309C" w14:paraId="04B7FBB0" w14:textId="77777777" w:rsidTr="00D81F97">
        <w:trPr>
          <w:trHeight w:val="1567"/>
          <w:jc w:val="center"/>
        </w:trPr>
        <w:tc>
          <w:tcPr>
            <w:tcW w:w="4644" w:type="dxa"/>
            <w:shd w:val="clear" w:color="auto" w:fill="auto"/>
          </w:tcPr>
          <w:p w14:paraId="6ACAEB81" w14:textId="688EEB8A" w:rsidR="00DB04CD" w:rsidRPr="00D4309C" w:rsidRDefault="00DB04CD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Cette </w:t>
            </w:r>
            <w:r w:rsidR="002B4DAC">
              <w:rPr>
                <w:rFonts w:ascii="Book Antiqua" w:hAnsi="Book Antiqua" w:cs="Arial"/>
                <w:sz w:val="28"/>
                <w:szCs w:val="28"/>
                <w:lang w:val="fr-FR"/>
              </w:rPr>
              <w:t>journée donne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possibilité de… </w:t>
            </w:r>
          </w:p>
        </w:tc>
        <w:tc>
          <w:tcPr>
            <w:tcW w:w="843" w:type="dxa"/>
            <w:shd w:val="clear" w:color="auto" w:fill="auto"/>
          </w:tcPr>
          <w:p w14:paraId="05B9B0EC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3FC5075B" w14:textId="48C630DA" w:rsidR="00DB04CD" w:rsidRPr="00D4309C" w:rsidRDefault="00DB04CD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comme une maladie surnaturelle. </w:t>
            </w:r>
          </w:p>
        </w:tc>
      </w:tr>
      <w:tr w:rsidR="00FB4338" w:rsidRPr="00E55BFC" w14:paraId="4D172A53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213F494F" w14:textId="2C9D4CFE" w:rsidR="00DB04CD" w:rsidRPr="00D4309C" w:rsidRDefault="00DB04CD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>Les symptômes de l’autisme…</w:t>
            </w:r>
          </w:p>
        </w:tc>
        <w:tc>
          <w:tcPr>
            <w:tcW w:w="843" w:type="dxa"/>
            <w:shd w:val="clear" w:color="auto" w:fill="auto"/>
          </w:tcPr>
          <w:p w14:paraId="13EC2249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64EC020A" w14:textId="62BE112D" w:rsidR="00DB04CD" w:rsidRPr="00D4309C" w:rsidRDefault="00DB04CD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sont victimes des exclusions sociales. </w:t>
            </w:r>
          </w:p>
        </w:tc>
      </w:tr>
      <w:tr w:rsidR="00FB4338" w:rsidRPr="00D4309C" w14:paraId="42417B07" w14:textId="77777777" w:rsidTr="00357BFC">
        <w:trPr>
          <w:trHeight w:val="1036"/>
          <w:jc w:val="center"/>
        </w:trPr>
        <w:tc>
          <w:tcPr>
            <w:tcW w:w="4644" w:type="dxa"/>
            <w:shd w:val="clear" w:color="auto" w:fill="auto"/>
          </w:tcPr>
          <w:p w14:paraId="0CBF9330" w14:textId="29BCBDB2" w:rsidR="00DB04CD" w:rsidRPr="00D4309C" w:rsidRDefault="00DB04CD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77030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>Aujourd’hui l’autisme est considéré en Afrique…</w:t>
            </w:r>
          </w:p>
        </w:tc>
        <w:tc>
          <w:tcPr>
            <w:tcW w:w="843" w:type="dxa"/>
            <w:shd w:val="clear" w:color="auto" w:fill="auto"/>
          </w:tcPr>
          <w:p w14:paraId="2C7E5488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057DB2D0" w14:textId="295DF23C" w:rsidR="00DB04CD" w:rsidRPr="00D4309C" w:rsidRDefault="00DB04CD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946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02 avril </w:t>
            </w:r>
          </w:p>
        </w:tc>
      </w:tr>
      <w:tr w:rsidR="000450E5" w:rsidRPr="00E55BFC" w14:paraId="231AB28B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431727BC" w14:textId="57DDE0A1" w:rsidR="000450E5" w:rsidRPr="00D4309C" w:rsidRDefault="008946AE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En Afrique les personnes qui souffrent de ce trouble…</w:t>
            </w:r>
          </w:p>
        </w:tc>
        <w:tc>
          <w:tcPr>
            <w:tcW w:w="843" w:type="dxa"/>
            <w:shd w:val="clear" w:color="auto" w:fill="auto"/>
          </w:tcPr>
          <w:p w14:paraId="6A5C2FA3" w14:textId="77777777" w:rsidR="000450E5" w:rsidRPr="00D4309C" w:rsidRDefault="000450E5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6D9C5FF9" w14:textId="12B16FF2" w:rsidR="000450E5" w:rsidRPr="00D4309C" w:rsidRDefault="000450E5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8946AE" w:rsidRPr="003B79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empêche 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d’aider</w:t>
            </w:r>
            <w:r w:rsidR="008946AE" w:rsidRPr="003B79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les</w:t>
            </w:r>
            <w:r w:rsidR="008946AE" w:rsidRPr="003B79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personnes 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avec les</w:t>
            </w:r>
            <w:r w:rsidR="008946AE" w:rsidRPr="003B79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soins nécessaires </w:t>
            </w:r>
            <w:r w:rsidR="008946A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pour ainsi prendre en charge leurs besoins. </w:t>
            </w:r>
          </w:p>
        </w:tc>
      </w:tr>
      <w:tr w:rsidR="008946AE" w:rsidRPr="00E55BFC" w14:paraId="28AD1CC7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29257B66" w14:textId="4DEF0731" w:rsidR="008946AE" w:rsidRDefault="008946AE" w:rsidP="008946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>F) Le manque d’un bon diagnostic de la part de</w:t>
            </w:r>
            <w:r w:rsidR="002B4DAC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médecins… </w:t>
            </w:r>
          </w:p>
        </w:tc>
        <w:tc>
          <w:tcPr>
            <w:tcW w:w="843" w:type="dxa"/>
            <w:shd w:val="clear" w:color="auto" w:fill="auto"/>
          </w:tcPr>
          <w:p w14:paraId="1DFBBEA4" w14:textId="77777777" w:rsidR="008946AE" w:rsidRPr="00D4309C" w:rsidRDefault="008946AE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5DCD5119" w14:textId="0CF8FA00" w:rsidR="008946AE" w:rsidRDefault="008946AE" w:rsidP="008946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conscientiser et d’informer le gens sur l’importance de diagnostiquer l’autisme. </w:t>
            </w:r>
          </w:p>
        </w:tc>
      </w:tr>
    </w:tbl>
    <w:p w14:paraId="65198E7D" w14:textId="77777777" w:rsidR="00DB04CD" w:rsidRPr="00D4309C" w:rsidRDefault="00DB04CD" w:rsidP="00DB04CD">
      <w:pPr>
        <w:rPr>
          <w:rFonts w:ascii="Book Antiqua" w:hAnsi="Book Antiqua" w:cs="Arial"/>
          <w:sz w:val="28"/>
          <w:szCs w:val="28"/>
          <w:lang w:val="fr-FR"/>
        </w:rPr>
      </w:pPr>
    </w:p>
    <w:p w14:paraId="207C2E2C" w14:textId="77777777" w:rsidR="00DB04CD" w:rsidRPr="00D4309C" w:rsidRDefault="00DB04CD" w:rsidP="00DB04CD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1"/>
      </w:tblGrid>
      <w:tr w:rsidR="008946AE" w:rsidRPr="00D4309C" w14:paraId="4D27309B" w14:textId="23382F2B" w:rsidTr="003B3041">
        <w:trPr>
          <w:trHeight w:val="505"/>
          <w:jc w:val="center"/>
        </w:trPr>
        <w:tc>
          <w:tcPr>
            <w:tcW w:w="1771" w:type="dxa"/>
            <w:shd w:val="clear" w:color="auto" w:fill="auto"/>
          </w:tcPr>
          <w:p w14:paraId="570422E1" w14:textId="77777777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FF0A9F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54BAE3DC" w14:textId="77777777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FF0A9F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0C44BC3" w14:textId="77777777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FF0A9F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59B2D57" w14:textId="77777777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FF0A9F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7DB07AF5" w14:textId="343492A4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FF0A9F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771" w:type="dxa"/>
          </w:tcPr>
          <w:p w14:paraId="3D765B17" w14:textId="094A3D98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</w:tr>
      <w:tr w:rsidR="008946AE" w:rsidRPr="00D4309C" w14:paraId="61B7C137" w14:textId="00914C5D" w:rsidTr="008946AE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73808784" w14:textId="415F32EC" w:rsidR="008946AE" w:rsidRPr="00FF0A9F" w:rsidRDefault="008946AE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4DBD1A9" w14:textId="7C3166F7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006F9DE" w14:textId="0E480CC4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6AC7956" w14:textId="7D1E7891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5E27E9EE" w14:textId="150449D1" w:rsidR="008946AE" w:rsidRPr="00FF0A9F" w:rsidRDefault="008946AE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612B3871" w14:textId="60908335" w:rsidR="008946AE" w:rsidRDefault="008946AE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C46F211" w14:textId="635D1034" w:rsidR="005B324B" w:rsidRDefault="005B324B" w:rsidP="005B324B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0443861E" w14:textId="77777777" w:rsidR="00E55BFC" w:rsidRDefault="00E55BFC" w:rsidP="005B324B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11ACC12" w14:textId="2B380ABA" w:rsidR="00EB534F" w:rsidRDefault="000E0F65" w:rsidP="00CC431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="00EB534F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r w:rsidR="00EB534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</w:t>
      </w:r>
      <w:r w:rsidR="00323B3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mesures mises</w:t>
      </w:r>
      <w:r w:rsidR="00EB25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en place</w:t>
      </w:r>
      <w:r w:rsidR="00323B3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mentionnée</w:t>
      </w:r>
      <w:r w:rsidR="00EB25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dans la chronique pour traiter les personnes autistes.</w:t>
      </w:r>
    </w:p>
    <w:p w14:paraId="20003A4B" w14:textId="77777777" w:rsidR="00CC4313" w:rsidRPr="008C2FD3" w:rsidRDefault="00CC4313" w:rsidP="00CC4313">
      <w:pPr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217A8BEB" w14:textId="23066F82" w:rsidR="00774E14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Il y a des associations que travaillent pour la prévention et le contrôle aussi. </w:t>
      </w:r>
    </w:p>
    <w:p w14:paraId="3EDFE091" w14:textId="0A98A82B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>Des hôpitaux où les enfants peuvent rester pour ainsi traiter ce trouble.</w:t>
      </w:r>
    </w:p>
    <w:p w14:paraId="5E215794" w14:textId="4F675425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C90FC6"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>Des écoles privées avec des so</w:t>
      </w:r>
      <w:r w:rsidR="003B3041">
        <w:rPr>
          <w:rFonts w:ascii="Book Antiqua" w:hAnsi="Book Antiqua"/>
          <w:sz w:val="28"/>
          <w:szCs w:val="28"/>
          <w:lang w:val="fr-FR"/>
        </w:rPr>
        <w:t xml:space="preserve">ins pour les enfants autistes. </w:t>
      </w:r>
    </w:p>
    <w:p w14:paraId="346C8F6E" w14:textId="4A13FA5D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Pour les familles moins aisées, elles ont la possibilité de demander des aides du système de sécurité sociale. </w:t>
      </w:r>
    </w:p>
    <w:p w14:paraId="557C89AF" w14:textId="2A4E3955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>La sécurité sociale en Afrique se charge de tou</w:t>
      </w:r>
      <w:r w:rsidR="00E55BFC">
        <w:rPr>
          <w:rFonts w:ascii="Book Antiqua" w:hAnsi="Book Antiqua"/>
          <w:sz w:val="28"/>
          <w:szCs w:val="28"/>
          <w:lang w:val="fr-FR"/>
        </w:rPr>
        <w:t>te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s les dépenses des traitements pour les enfants autistes. </w:t>
      </w:r>
    </w:p>
    <w:p w14:paraId="455648C4" w14:textId="7B78A357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En France et aux Etats-Unis il y a un traitement appelé ABA pour traiter l’autisme. </w:t>
      </w:r>
    </w:p>
    <w:p w14:paraId="2BF6E53B" w14:textId="27891B00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En France et aux Etats-Unis il y a un traitement médical très efficace pour traiter l’autisme. </w:t>
      </w:r>
    </w:p>
    <w:p w14:paraId="39493274" w14:textId="51DDA23F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23B37">
        <w:rPr>
          <w:rFonts w:ascii="Book Antiqua" w:hAnsi="Book Antiqua"/>
          <w:sz w:val="28"/>
          <w:szCs w:val="28"/>
          <w:lang w:val="fr-FR"/>
        </w:rPr>
        <w:t xml:space="preserve">Des médicaments qui aident à améliorer la qualité de vie des personnes autistes. </w:t>
      </w:r>
    </w:p>
    <w:p w14:paraId="5ACEF165" w14:textId="43C915FA" w:rsidR="00DA20FA" w:rsidRDefault="00DA20FA" w:rsidP="00DA20F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625C8085" w14:textId="4CB44196" w:rsidR="00A35D08" w:rsidRDefault="00A35D08" w:rsidP="00A35D0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</w:t>
      </w:r>
      <w:r w:rsidR="000E0F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3D064491" w14:textId="77777777" w:rsidR="00C90FC6" w:rsidRPr="00496E11" w:rsidRDefault="00C90FC6" w:rsidP="00A35D0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4814EBC" w14:textId="0AA02C92" w:rsidR="00C90FC6" w:rsidRPr="002B4DAC" w:rsidRDefault="00DA38B0" w:rsidP="00CC4313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DA38B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CC4313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C4313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3547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</w:t>
      </w:r>
      <w:r w:rsidR="002B4DA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 méthode ABA est seulement</w:t>
      </w:r>
      <w:r w:rsidR="0003547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mise en place en France et aux Etats-Unis. </w:t>
      </w:r>
    </w:p>
    <w:p w14:paraId="45832098" w14:textId="77777777" w:rsidR="002B4DAC" w:rsidRPr="00035475" w:rsidRDefault="002B4DAC" w:rsidP="00CC4313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5FB656E4" w14:textId="21E28BD9" w:rsidR="00C90FC6" w:rsidRDefault="00CC4313" w:rsidP="00CC4313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35475">
        <w:rPr>
          <w:rFonts w:ascii="Book Antiqua" w:hAnsi="Book Antiqua"/>
          <w:sz w:val="28"/>
          <w:szCs w:val="28"/>
          <w:lang w:val="fr-FR"/>
        </w:rPr>
        <w:t>Grâce à cette méthode, les pays peuvent se charger</w:t>
      </w:r>
      <w:r w:rsidR="003B3041">
        <w:rPr>
          <w:rFonts w:ascii="Book Antiqua" w:hAnsi="Book Antiqua"/>
          <w:sz w:val="28"/>
          <w:szCs w:val="28"/>
          <w:lang w:val="fr-FR"/>
        </w:rPr>
        <w:t xml:space="preserve"> de tous les enfants autistes. </w:t>
      </w:r>
    </w:p>
    <w:p w14:paraId="52864A7F" w14:textId="77777777" w:rsidR="002B4DAC" w:rsidRPr="002B4DAC" w:rsidRDefault="002B4DAC" w:rsidP="00CC4313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3DE17EDC" w14:textId="26AC55F6" w:rsidR="00C90FC6" w:rsidRDefault="00CC4313" w:rsidP="00CC4313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59301F">
        <w:rPr>
          <w:rFonts w:ascii="Book Antiqua" w:hAnsi="Book Antiqua"/>
          <w:sz w:val="28"/>
          <w:szCs w:val="28"/>
          <w:lang w:val="fr-FR"/>
        </w:rPr>
        <w:t>Plusieurs familles trouvent que les enfants autistes ont seulement besoin de médicaments</w:t>
      </w:r>
      <w:r w:rsidR="003B3041">
        <w:rPr>
          <w:rFonts w:ascii="Book Antiqua" w:hAnsi="Book Antiqua"/>
          <w:sz w:val="28"/>
          <w:szCs w:val="28"/>
          <w:lang w:val="fr-FR"/>
        </w:rPr>
        <w:t xml:space="preserve"> pour ainsi guérir la maladie. </w:t>
      </w:r>
    </w:p>
    <w:p w14:paraId="68892547" w14:textId="77777777" w:rsidR="0059301F" w:rsidRPr="0059301F" w:rsidRDefault="0059301F" w:rsidP="00CC4313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22C4A94A" w14:textId="0E0EDE7D" w:rsidR="00746E51" w:rsidRDefault="00CC4313" w:rsidP="00CC4313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59301F">
        <w:rPr>
          <w:rFonts w:ascii="Book Antiqua" w:hAnsi="Book Antiqua"/>
          <w:sz w:val="28"/>
          <w:szCs w:val="28"/>
          <w:lang w:val="fr-FR"/>
        </w:rPr>
        <w:t>Grâce aux psychologues, plusieurs familles comprennent les personnes autistes et les accompagne</w:t>
      </w:r>
      <w:r w:rsidR="00E55BFC">
        <w:rPr>
          <w:rFonts w:ascii="Book Antiqua" w:hAnsi="Book Antiqua"/>
          <w:sz w:val="28"/>
          <w:szCs w:val="28"/>
          <w:lang w:val="fr-FR"/>
        </w:rPr>
        <w:t>nt</w:t>
      </w:r>
      <w:r w:rsidR="0059301F">
        <w:rPr>
          <w:rFonts w:ascii="Book Antiqua" w:hAnsi="Book Antiqua"/>
          <w:sz w:val="28"/>
          <w:szCs w:val="28"/>
          <w:lang w:val="fr-FR"/>
        </w:rPr>
        <w:t xml:space="preserve"> pour traiter le trouble. </w:t>
      </w:r>
    </w:p>
    <w:p w14:paraId="199CE4F3" w14:textId="77777777" w:rsidR="0059301F" w:rsidRPr="0059301F" w:rsidRDefault="0059301F" w:rsidP="00CC4313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6A18DD4C" w14:textId="30497E1F" w:rsidR="0059301F" w:rsidRPr="00DA38B0" w:rsidRDefault="00CC4313" w:rsidP="00CC4313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59301F">
        <w:rPr>
          <w:rFonts w:ascii="Book Antiqua" w:hAnsi="Book Antiqua"/>
          <w:sz w:val="28"/>
          <w:szCs w:val="28"/>
          <w:lang w:val="fr-FR"/>
        </w:rPr>
        <w:t>Actuellement le grand défi de l’Afrique est de trouver des aides de la part de l’État pour scolariser et inclure les enf</w:t>
      </w:r>
      <w:r w:rsidR="003B3041">
        <w:rPr>
          <w:rFonts w:ascii="Book Antiqua" w:hAnsi="Book Antiqua"/>
          <w:sz w:val="28"/>
          <w:szCs w:val="28"/>
          <w:lang w:val="fr-FR"/>
        </w:rPr>
        <w:t xml:space="preserve">ants autistes dans la société. </w:t>
      </w:r>
    </w:p>
    <w:sectPr w:rsidR="0059301F" w:rsidRPr="00DA38B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751B" w14:textId="77777777" w:rsidR="004336E9" w:rsidRDefault="004336E9" w:rsidP="00640FB7">
      <w:r>
        <w:separator/>
      </w:r>
    </w:p>
  </w:endnote>
  <w:endnote w:type="continuationSeparator" w:id="0">
    <w:p w14:paraId="3C59713C" w14:textId="77777777" w:rsidR="004336E9" w:rsidRDefault="004336E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B1D2" w14:textId="77777777" w:rsidR="004336E9" w:rsidRDefault="004336E9" w:rsidP="00640FB7">
      <w:r>
        <w:separator/>
      </w:r>
    </w:p>
  </w:footnote>
  <w:footnote w:type="continuationSeparator" w:id="0">
    <w:p w14:paraId="641ECD20" w14:textId="77777777" w:rsidR="004336E9" w:rsidRDefault="004336E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59E"/>
    <w:multiLevelType w:val="hybridMultilevel"/>
    <w:tmpl w:val="D28E17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11"/>
    <w:multiLevelType w:val="hybridMultilevel"/>
    <w:tmpl w:val="1690D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B6F65"/>
    <w:multiLevelType w:val="hybridMultilevel"/>
    <w:tmpl w:val="3F3096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20F53"/>
    <w:multiLevelType w:val="hybridMultilevel"/>
    <w:tmpl w:val="85E047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62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2A53AB"/>
    <w:multiLevelType w:val="hybridMultilevel"/>
    <w:tmpl w:val="2E84C75E"/>
    <w:lvl w:ilvl="0" w:tplc="77FA4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42872">
    <w:abstractNumId w:val="21"/>
  </w:num>
  <w:num w:numId="2" w16cid:durableId="958028342">
    <w:abstractNumId w:val="16"/>
  </w:num>
  <w:num w:numId="3" w16cid:durableId="1006517011">
    <w:abstractNumId w:val="5"/>
  </w:num>
  <w:num w:numId="4" w16cid:durableId="527646607">
    <w:abstractNumId w:val="1"/>
  </w:num>
  <w:num w:numId="5" w16cid:durableId="823937011">
    <w:abstractNumId w:val="26"/>
  </w:num>
  <w:num w:numId="6" w16cid:durableId="1462109817">
    <w:abstractNumId w:val="11"/>
  </w:num>
  <w:num w:numId="7" w16cid:durableId="1919556897">
    <w:abstractNumId w:val="12"/>
  </w:num>
  <w:num w:numId="8" w16cid:durableId="124548151">
    <w:abstractNumId w:val="17"/>
  </w:num>
  <w:num w:numId="9" w16cid:durableId="795174716">
    <w:abstractNumId w:val="19"/>
  </w:num>
  <w:num w:numId="10" w16cid:durableId="1715032935">
    <w:abstractNumId w:val="27"/>
  </w:num>
  <w:num w:numId="11" w16cid:durableId="671640283">
    <w:abstractNumId w:val="25"/>
  </w:num>
  <w:num w:numId="12" w16cid:durableId="999121707">
    <w:abstractNumId w:val="29"/>
  </w:num>
  <w:num w:numId="13" w16cid:durableId="1173295955">
    <w:abstractNumId w:val="7"/>
  </w:num>
  <w:num w:numId="14" w16cid:durableId="74670098">
    <w:abstractNumId w:val="24"/>
  </w:num>
  <w:num w:numId="15" w16cid:durableId="1224636160">
    <w:abstractNumId w:val="23"/>
  </w:num>
  <w:num w:numId="16" w16cid:durableId="1423720930">
    <w:abstractNumId w:val="2"/>
  </w:num>
  <w:num w:numId="17" w16cid:durableId="476846255">
    <w:abstractNumId w:val="18"/>
  </w:num>
  <w:num w:numId="18" w16cid:durableId="1299844390">
    <w:abstractNumId w:val="4"/>
  </w:num>
  <w:num w:numId="19" w16cid:durableId="1459421929">
    <w:abstractNumId w:val="28"/>
  </w:num>
  <w:num w:numId="20" w16cid:durableId="1997369750">
    <w:abstractNumId w:val="14"/>
  </w:num>
  <w:num w:numId="21" w16cid:durableId="1279724439">
    <w:abstractNumId w:val="9"/>
  </w:num>
  <w:num w:numId="22" w16cid:durableId="1216312778">
    <w:abstractNumId w:val="0"/>
  </w:num>
  <w:num w:numId="23" w16cid:durableId="1657999034">
    <w:abstractNumId w:val="3"/>
  </w:num>
  <w:num w:numId="24" w16cid:durableId="1777676005">
    <w:abstractNumId w:val="20"/>
  </w:num>
  <w:num w:numId="25" w16cid:durableId="509443467">
    <w:abstractNumId w:val="13"/>
  </w:num>
  <w:num w:numId="26" w16cid:durableId="204760180">
    <w:abstractNumId w:val="15"/>
  </w:num>
  <w:num w:numId="27" w16cid:durableId="1493719987">
    <w:abstractNumId w:val="8"/>
  </w:num>
  <w:num w:numId="28" w16cid:durableId="1225533352">
    <w:abstractNumId w:val="6"/>
  </w:num>
  <w:num w:numId="29" w16cid:durableId="1959529288">
    <w:abstractNumId w:val="22"/>
  </w:num>
  <w:num w:numId="30" w16cid:durableId="2105412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35475"/>
    <w:rsid w:val="000450E5"/>
    <w:rsid w:val="00052277"/>
    <w:rsid w:val="00066AB3"/>
    <w:rsid w:val="00081483"/>
    <w:rsid w:val="00095DCD"/>
    <w:rsid w:val="000A789C"/>
    <w:rsid w:val="000C3C0B"/>
    <w:rsid w:val="000C6FB3"/>
    <w:rsid w:val="000D3BAB"/>
    <w:rsid w:val="000E0F65"/>
    <w:rsid w:val="000E3273"/>
    <w:rsid w:val="000E4295"/>
    <w:rsid w:val="000E4A3B"/>
    <w:rsid w:val="000F0856"/>
    <w:rsid w:val="000F294E"/>
    <w:rsid w:val="00100CD2"/>
    <w:rsid w:val="0010112C"/>
    <w:rsid w:val="00101B34"/>
    <w:rsid w:val="00114503"/>
    <w:rsid w:val="0012397D"/>
    <w:rsid w:val="00135F79"/>
    <w:rsid w:val="0014081C"/>
    <w:rsid w:val="00152E39"/>
    <w:rsid w:val="001552C4"/>
    <w:rsid w:val="00157E79"/>
    <w:rsid w:val="00174CA9"/>
    <w:rsid w:val="00183371"/>
    <w:rsid w:val="00184795"/>
    <w:rsid w:val="00185450"/>
    <w:rsid w:val="001922D1"/>
    <w:rsid w:val="001A4EA2"/>
    <w:rsid w:val="001C0650"/>
    <w:rsid w:val="001C0779"/>
    <w:rsid w:val="001C4674"/>
    <w:rsid w:val="001E664A"/>
    <w:rsid w:val="001E7ECA"/>
    <w:rsid w:val="00201ED2"/>
    <w:rsid w:val="00205D06"/>
    <w:rsid w:val="00213403"/>
    <w:rsid w:val="00221035"/>
    <w:rsid w:val="00221501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B4DAC"/>
    <w:rsid w:val="002D09E4"/>
    <w:rsid w:val="002E32A5"/>
    <w:rsid w:val="00300E66"/>
    <w:rsid w:val="00310E08"/>
    <w:rsid w:val="00323B37"/>
    <w:rsid w:val="00344148"/>
    <w:rsid w:val="00357BFC"/>
    <w:rsid w:val="00362DC0"/>
    <w:rsid w:val="00365D3A"/>
    <w:rsid w:val="00374409"/>
    <w:rsid w:val="003A2D49"/>
    <w:rsid w:val="003A7755"/>
    <w:rsid w:val="003B16A5"/>
    <w:rsid w:val="003B3041"/>
    <w:rsid w:val="003D6815"/>
    <w:rsid w:val="003E11AC"/>
    <w:rsid w:val="003E1F28"/>
    <w:rsid w:val="003F7073"/>
    <w:rsid w:val="00404C44"/>
    <w:rsid w:val="0041264B"/>
    <w:rsid w:val="00415512"/>
    <w:rsid w:val="004336E9"/>
    <w:rsid w:val="0043578D"/>
    <w:rsid w:val="0044528F"/>
    <w:rsid w:val="004521A1"/>
    <w:rsid w:val="00452464"/>
    <w:rsid w:val="00470739"/>
    <w:rsid w:val="00471823"/>
    <w:rsid w:val="004854FA"/>
    <w:rsid w:val="00485E9D"/>
    <w:rsid w:val="00487EC0"/>
    <w:rsid w:val="00487F11"/>
    <w:rsid w:val="00496E11"/>
    <w:rsid w:val="004A4795"/>
    <w:rsid w:val="004A7CD1"/>
    <w:rsid w:val="004B36AB"/>
    <w:rsid w:val="004B3FDB"/>
    <w:rsid w:val="004C0EE9"/>
    <w:rsid w:val="004C3D8A"/>
    <w:rsid w:val="004C736A"/>
    <w:rsid w:val="004D094F"/>
    <w:rsid w:val="004D3D3A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AD6"/>
    <w:rsid w:val="00582BF5"/>
    <w:rsid w:val="00583736"/>
    <w:rsid w:val="0058382B"/>
    <w:rsid w:val="0059301F"/>
    <w:rsid w:val="005B324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0BA5"/>
    <w:rsid w:val="006E15DA"/>
    <w:rsid w:val="00702DDB"/>
    <w:rsid w:val="0070771C"/>
    <w:rsid w:val="00710730"/>
    <w:rsid w:val="0072734E"/>
    <w:rsid w:val="00746E51"/>
    <w:rsid w:val="00750E1B"/>
    <w:rsid w:val="007669B1"/>
    <w:rsid w:val="0077030D"/>
    <w:rsid w:val="00774E14"/>
    <w:rsid w:val="007805C4"/>
    <w:rsid w:val="00781772"/>
    <w:rsid w:val="0078313F"/>
    <w:rsid w:val="0079285B"/>
    <w:rsid w:val="007A2645"/>
    <w:rsid w:val="007A490D"/>
    <w:rsid w:val="007B0733"/>
    <w:rsid w:val="007C0DCB"/>
    <w:rsid w:val="007C6639"/>
    <w:rsid w:val="007F252C"/>
    <w:rsid w:val="00800BB9"/>
    <w:rsid w:val="00805C94"/>
    <w:rsid w:val="0081631E"/>
    <w:rsid w:val="00826975"/>
    <w:rsid w:val="00830110"/>
    <w:rsid w:val="008441DF"/>
    <w:rsid w:val="00853717"/>
    <w:rsid w:val="00856BE0"/>
    <w:rsid w:val="008946AE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62DFB"/>
    <w:rsid w:val="00971364"/>
    <w:rsid w:val="009848A4"/>
    <w:rsid w:val="00987821"/>
    <w:rsid w:val="00995553"/>
    <w:rsid w:val="009A6ABF"/>
    <w:rsid w:val="009B58F5"/>
    <w:rsid w:val="009E03D1"/>
    <w:rsid w:val="009F19C7"/>
    <w:rsid w:val="00A0353A"/>
    <w:rsid w:val="00A1683A"/>
    <w:rsid w:val="00A24DA4"/>
    <w:rsid w:val="00A32A4E"/>
    <w:rsid w:val="00A35933"/>
    <w:rsid w:val="00A35D08"/>
    <w:rsid w:val="00A55021"/>
    <w:rsid w:val="00A55795"/>
    <w:rsid w:val="00A55B6F"/>
    <w:rsid w:val="00A817DD"/>
    <w:rsid w:val="00A824CA"/>
    <w:rsid w:val="00AA1ACD"/>
    <w:rsid w:val="00AB4E34"/>
    <w:rsid w:val="00AE377B"/>
    <w:rsid w:val="00B0609C"/>
    <w:rsid w:val="00B13562"/>
    <w:rsid w:val="00B31177"/>
    <w:rsid w:val="00B3209B"/>
    <w:rsid w:val="00B41097"/>
    <w:rsid w:val="00B53036"/>
    <w:rsid w:val="00B557B8"/>
    <w:rsid w:val="00B67E86"/>
    <w:rsid w:val="00B72067"/>
    <w:rsid w:val="00B76D68"/>
    <w:rsid w:val="00B81474"/>
    <w:rsid w:val="00B9239D"/>
    <w:rsid w:val="00B97256"/>
    <w:rsid w:val="00BA490E"/>
    <w:rsid w:val="00BA64BD"/>
    <w:rsid w:val="00BC0C3C"/>
    <w:rsid w:val="00BE72FB"/>
    <w:rsid w:val="00BF0401"/>
    <w:rsid w:val="00BF33D7"/>
    <w:rsid w:val="00C01BDB"/>
    <w:rsid w:val="00C425D3"/>
    <w:rsid w:val="00C54BAB"/>
    <w:rsid w:val="00C63BCF"/>
    <w:rsid w:val="00C87236"/>
    <w:rsid w:val="00C90FC6"/>
    <w:rsid w:val="00C920E5"/>
    <w:rsid w:val="00C94E40"/>
    <w:rsid w:val="00CA4357"/>
    <w:rsid w:val="00CA7A45"/>
    <w:rsid w:val="00CB62C0"/>
    <w:rsid w:val="00CC4313"/>
    <w:rsid w:val="00CC56B8"/>
    <w:rsid w:val="00CD08FC"/>
    <w:rsid w:val="00CD795D"/>
    <w:rsid w:val="00CF48B8"/>
    <w:rsid w:val="00D037F2"/>
    <w:rsid w:val="00D154AD"/>
    <w:rsid w:val="00D2376C"/>
    <w:rsid w:val="00D239F1"/>
    <w:rsid w:val="00D25215"/>
    <w:rsid w:val="00D6064E"/>
    <w:rsid w:val="00D8123E"/>
    <w:rsid w:val="00D81F97"/>
    <w:rsid w:val="00D9494E"/>
    <w:rsid w:val="00D95328"/>
    <w:rsid w:val="00D95B02"/>
    <w:rsid w:val="00DA08C9"/>
    <w:rsid w:val="00DA20FA"/>
    <w:rsid w:val="00DA38B0"/>
    <w:rsid w:val="00DB04CD"/>
    <w:rsid w:val="00DC3F47"/>
    <w:rsid w:val="00DC48B6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44828"/>
    <w:rsid w:val="00E50C8A"/>
    <w:rsid w:val="00E55BFC"/>
    <w:rsid w:val="00E60F86"/>
    <w:rsid w:val="00E8115D"/>
    <w:rsid w:val="00EA1578"/>
    <w:rsid w:val="00EB25A5"/>
    <w:rsid w:val="00EB338B"/>
    <w:rsid w:val="00EB534F"/>
    <w:rsid w:val="00EE0E3F"/>
    <w:rsid w:val="00F057AD"/>
    <w:rsid w:val="00F17555"/>
    <w:rsid w:val="00F31667"/>
    <w:rsid w:val="00F3198F"/>
    <w:rsid w:val="00F5225B"/>
    <w:rsid w:val="00F566F5"/>
    <w:rsid w:val="00F70515"/>
    <w:rsid w:val="00F74601"/>
    <w:rsid w:val="00F83F4E"/>
    <w:rsid w:val="00F859D7"/>
    <w:rsid w:val="00FB4338"/>
    <w:rsid w:val="00FB7F18"/>
    <w:rsid w:val="00FE7A81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2022-12-03T00:25:00Z</dcterms:created>
  <dcterms:modified xsi:type="dcterms:W3CDTF">2023-01-15T21:49:00Z</dcterms:modified>
</cp:coreProperties>
</file>